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EAD" w:rsidRDefault="002C117A">
      <w:r>
        <w:rPr>
          <w:noProof/>
        </w:rPr>
        <w:drawing>
          <wp:anchor distT="0" distB="0" distL="114300" distR="114300" simplePos="0" relativeHeight="251708416" behindDoc="1" locked="0" layoutInCell="1" allowOverlap="1">
            <wp:simplePos x="0" y="0"/>
            <wp:positionH relativeFrom="column">
              <wp:posOffset>2943225</wp:posOffset>
            </wp:positionH>
            <wp:positionV relativeFrom="paragraph">
              <wp:posOffset>-471487</wp:posOffset>
            </wp:positionV>
            <wp:extent cx="3923030" cy="2095500"/>
            <wp:effectExtent l="19050" t="0" r="1270" b="0"/>
            <wp:wrapNone/>
            <wp:docPr id="14" name="Picture 13" descr="ASG-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G-Image.jpg"/>
                    <pic:cNvPicPr/>
                  </pic:nvPicPr>
                  <pic:blipFill>
                    <a:blip r:embed="rId5" cstate="print"/>
                    <a:stretch>
                      <a:fillRect/>
                    </a:stretch>
                  </pic:blipFill>
                  <pic:spPr>
                    <a:xfrm>
                      <a:off x="0" y="0"/>
                      <a:ext cx="3923030" cy="2095500"/>
                    </a:xfrm>
                    <a:prstGeom prst="rect">
                      <a:avLst/>
                    </a:prstGeom>
                  </pic:spPr>
                </pic:pic>
              </a:graphicData>
            </a:graphic>
          </wp:anchor>
        </w:drawing>
      </w:r>
      <w:r w:rsidR="00CD584D">
        <w:rPr>
          <w:noProof/>
          <w:lang w:eastAsia="zh-TW"/>
        </w:rPr>
        <w:pict>
          <v:shapetype id="_x0000_t202" coordsize="21600,21600" o:spt="202" path="m,l,21600r21600,l21600,xe">
            <v:stroke joinstyle="miter"/>
            <v:path gradientshapeok="t" o:connecttype="rect"/>
          </v:shapetype>
          <v:shape id="_x0000_s1028" type="#_x0000_t202" style="position:absolute;margin-left:-63.45pt;margin-top:-11.85pt;width:297.2pt;height:139.75pt;z-index:251664384;mso-position-horizontal-relative:text;mso-position-vertical-relative:text;mso-width-relative:margin;mso-height-relative:margin" filled="f" stroked="f">
            <v:textbox style="mso-next-textbox:#_x0000_s1028">
              <w:txbxContent>
                <w:p w:rsidR="00830EAD" w:rsidRPr="00214F3B" w:rsidRDefault="00214F3B" w:rsidP="00830EAD">
                  <w:pPr>
                    <w:rPr>
                      <w:rFonts w:ascii="Arial" w:hAnsi="Arial" w:cs="Arial"/>
                      <w:color w:val="FFFFFF" w:themeColor="background1"/>
                      <w:sz w:val="24"/>
                      <w:szCs w:val="24"/>
                    </w:rPr>
                  </w:pPr>
                  <w:r w:rsidRPr="00214F3B">
                    <w:rPr>
                      <w:rFonts w:ascii="Arial" w:hAnsi="Arial" w:cs="Arial"/>
                      <w:b/>
                      <w:color w:val="FFFFFF" w:themeColor="background1"/>
                      <w:sz w:val="24"/>
                      <w:szCs w:val="24"/>
                    </w:rPr>
                    <w:t>Alan Goldberger</w:t>
                  </w:r>
                  <w:r w:rsidRPr="00214F3B">
                    <w:rPr>
                      <w:rFonts w:ascii="Arial" w:hAnsi="Arial" w:cs="Arial"/>
                      <w:color w:val="FFFFFF" w:themeColor="background1"/>
                      <w:sz w:val="24"/>
                      <w:szCs w:val="24"/>
                    </w:rPr>
                    <w:t xml:space="preserve"> delivers presentations on sports and “the law” to officials, coaches, athletic administrators, and those who play and enjoy sports everywhere -- informing and educating audiences in terms we can all understand. Renowned for his humorous delivery, he has the talent to captivate and entertain any group. Alan involves himself with the audience creating an interactive atmosphere that keeps everyone on the edge of their seats.</w:t>
                  </w:r>
                </w:p>
                <w:p w:rsidR="00830EAD" w:rsidRPr="00740B64" w:rsidRDefault="00830EAD" w:rsidP="00830EAD">
                  <w:pPr>
                    <w:rPr>
                      <w:color w:val="FFFFFF" w:themeColor="background1"/>
                      <w:sz w:val="28"/>
                      <w:szCs w:val="28"/>
                    </w:rPr>
                  </w:pPr>
                </w:p>
                <w:p w:rsidR="00830EAD" w:rsidRPr="00740B64" w:rsidRDefault="00830EAD" w:rsidP="00830EAD">
                  <w:pPr>
                    <w:rPr>
                      <w:color w:val="FFFFFF" w:themeColor="background1"/>
                      <w:sz w:val="28"/>
                      <w:szCs w:val="28"/>
                    </w:rPr>
                  </w:pPr>
                </w:p>
              </w:txbxContent>
            </v:textbox>
          </v:shape>
        </w:pict>
      </w:r>
      <w:r w:rsidR="00376277">
        <w:rPr>
          <w:noProof/>
        </w:rPr>
        <w:drawing>
          <wp:anchor distT="0" distB="0" distL="114300" distR="114300" simplePos="0" relativeHeight="251709440" behindDoc="1" locked="0" layoutInCell="1" allowOverlap="1">
            <wp:simplePos x="0" y="0"/>
            <wp:positionH relativeFrom="column">
              <wp:posOffset>5171440</wp:posOffset>
            </wp:positionH>
            <wp:positionV relativeFrom="paragraph">
              <wp:posOffset>-215265</wp:posOffset>
            </wp:positionV>
            <wp:extent cx="1508125" cy="2043430"/>
            <wp:effectExtent l="19050" t="0" r="0" b="0"/>
            <wp:wrapNone/>
            <wp:docPr id="11" name="Picture 10" descr="Alan-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an-book.png"/>
                    <pic:cNvPicPr/>
                  </pic:nvPicPr>
                  <pic:blipFill>
                    <a:blip r:embed="rId6" cstate="print"/>
                    <a:stretch>
                      <a:fillRect/>
                    </a:stretch>
                  </pic:blipFill>
                  <pic:spPr>
                    <a:xfrm>
                      <a:off x="0" y="0"/>
                      <a:ext cx="1508125" cy="2043430"/>
                    </a:xfrm>
                    <a:prstGeom prst="rect">
                      <a:avLst/>
                    </a:prstGeom>
                  </pic:spPr>
                </pic:pic>
              </a:graphicData>
            </a:graphic>
          </wp:anchor>
        </w:drawing>
      </w:r>
      <w:r w:rsidR="00CD584D">
        <w:rPr>
          <w:noProof/>
          <w:lang w:eastAsia="zh-TW"/>
        </w:rPr>
        <w:pict>
          <v:shape id="_x0000_s1048" type="#_x0000_t202" style="position:absolute;margin-left:-63.45pt;margin-top:-64.35pt;width:600.45pt;height:55.05pt;z-index:251689984;mso-position-horizontal-relative:text;mso-position-vertical-relative:text;mso-width-relative:margin;mso-height-relative:margin" filled="f" stroked="f">
            <v:textbox style="mso-next-textbox:#_x0000_s1048">
              <w:txbxContent>
                <w:p w:rsidR="008959D3" w:rsidRPr="00FA3F94" w:rsidRDefault="00456DA6" w:rsidP="008959D3">
                  <w:pPr>
                    <w:rPr>
                      <w:rFonts w:ascii="Arial Black" w:hAnsi="Arial Black" w:cs="Arial"/>
                      <w:color w:val="FFFFFF" w:themeColor="background1"/>
                      <w:sz w:val="32"/>
                      <w:szCs w:val="32"/>
                    </w:rPr>
                  </w:pPr>
                  <w:r w:rsidRPr="00FA3F94">
                    <w:rPr>
                      <w:rFonts w:ascii="Arial Black" w:hAnsi="Arial Black" w:cs="Arial"/>
                      <w:color w:val="FFFFFF" w:themeColor="background1"/>
                      <w:sz w:val="32"/>
                      <w:szCs w:val="32"/>
                    </w:rPr>
                    <w:t>WHEN IT COMES TO THE LEGAL ISSUES IN SPORTS OFFICIATING, THIS MAN WROTE THE BOOK</w:t>
                  </w:r>
                </w:p>
                <w:p w:rsidR="008959D3" w:rsidRPr="00385A12" w:rsidRDefault="008959D3">
                  <w:pPr>
                    <w:rPr>
                      <w:rFonts w:ascii="Arial" w:hAnsi="Arial" w:cs="Arial"/>
                      <w:color w:val="FFFFFF" w:themeColor="background1"/>
                      <w:sz w:val="24"/>
                      <w:szCs w:val="24"/>
                    </w:rPr>
                  </w:pPr>
                </w:p>
              </w:txbxContent>
            </v:textbox>
          </v:shape>
        </w:pict>
      </w:r>
      <w:r w:rsidR="00CD584D">
        <w:rPr>
          <w:noProof/>
        </w:rPr>
        <w:pict>
          <v:rect id="_x0000_s1055" style="position:absolute;margin-left:-76.15pt;margin-top:-75.4pt;width:620.05pt;height:62.7pt;z-index:-251609088;mso-position-horizontal-relative:text;mso-position-vertical-relative:text" fillcolor="black [3213]" stroked="f"/>
        </w:pict>
      </w:r>
      <w:r w:rsidR="00CD584D" w:rsidRPr="00CD584D">
        <w:rPr>
          <w:noProof/>
          <w:color w:val="006600"/>
        </w:rPr>
        <w:pict>
          <v:rect id="_x0000_s1033" style="position:absolute;margin-left:-103.5pt;margin-top:-83pt;width:654.8pt;height:210.9pt;z-index:-251657217;mso-position-horizontal-relative:text;mso-position-vertical-relative:text" fillcolor="#005400" stroked="f"/>
        </w:pict>
      </w:r>
    </w:p>
    <w:p w:rsidR="00830EAD" w:rsidRDefault="002C117A">
      <w:r>
        <w:rPr>
          <w:noProof/>
          <w:lang w:eastAsia="zh-TW"/>
        </w:rPr>
        <w:pict>
          <v:shape id="_x0000_s1027" type="#_x0000_t202" style="position:absolute;margin-left:149.05pt;margin-top:116.1pt;width:378.7pt;height:550.65pt;z-index:251662336;mso-width-relative:margin;mso-height-relative:margin" filled="f" stroked="f">
            <v:textbox style="mso-next-textbox:#_x0000_s1027">
              <w:txbxContent>
                <w:p w:rsidR="00FD5D73" w:rsidRPr="00214F3B" w:rsidRDefault="00FD5D73" w:rsidP="00AE63E2">
                  <w:pPr>
                    <w:rPr>
                      <w:rFonts w:ascii="Arial Black" w:hAnsi="Arial Black"/>
                      <w:b/>
                      <w:color w:val="006600"/>
                    </w:rPr>
                  </w:pPr>
                  <w:r w:rsidRPr="006D07E5">
                    <w:rPr>
                      <w:rFonts w:ascii="Arial Black" w:hAnsi="Arial Black"/>
                      <w:b/>
                      <w:color w:val="006600"/>
                    </w:rPr>
                    <w:t>OFFICIATING</w:t>
                  </w:r>
                  <w:r w:rsidRPr="00214F3B">
                    <w:rPr>
                      <w:rFonts w:ascii="Arial Black" w:hAnsi="Arial Black"/>
                      <w:b/>
                      <w:color w:val="006600"/>
                    </w:rPr>
                    <w:t xml:space="preserve"> AND THE LAW</w:t>
                  </w:r>
                </w:p>
                <w:p w:rsidR="00FD5D73" w:rsidRPr="00846A76" w:rsidRDefault="00FD5D73" w:rsidP="00AE63E2">
                  <w:pPr>
                    <w:rPr>
                      <w:rFonts w:ascii="Arial Narrow" w:hAnsi="Arial Narrow"/>
                    </w:rPr>
                  </w:pPr>
                  <w:r w:rsidRPr="00846A76">
                    <w:rPr>
                      <w:rFonts w:ascii="Arial Narrow" w:hAnsi="Arial Narrow"/>
                    </w:rPr>
                    <w:t>Bring your officials up to speed with the best practices in officiating</w:t>
                  </w:r>
                  <w:r w:rsidR="00F34FE1" w:rsidRPr="00846A76">
                    <w:rPr>
                      <w:rFonts w:ascii="Arial Narrow" w:hAnsi="Arial Narrow"/>
                    </w:rPr>
                    <w:t xml:space="preserve"> —</w:t>
                  </w:r>
                  <w:r w:rsidRPr="00846A76">
                    <w:rPr>
                      <w:rFonts w:ascii="Arial Narrow" w:hAnsi="Arial Narrow"/>
                    </w:rPr>
                    <w:t xml:space="preserve"> designed to manage your exposure to liability by helping them keep the game safe, fair and fun! Alan Goldberger's presentations on safety, liability and risk management for sports officials and their associations have been widely acclaimed throughout the country. Workshops can be tailored for your sport, for multi-sport officiating, and for officials’ associations</w:t>
                  </w:r>
                  <w:r w:rsidR="001C1208" w:rsidRPr="00846A76">
                    <w:rPr>
                      <w:rFonts w:ascii="Arial Narrow" w:hAnsi="Arial Narrow"/>
                    </w:rPr>
                    <w:t xml:space="preserve"> — </w:t>
                  </w:r>
                  <w:r w:rsidRPr="00846A76">
                    <w:rPr>
                      <w:rFonts w:ascii="Arial Narrow" w:hAnsi="Arial Narrow"/>
                    </w:rPr>
                    <w:t>for topics ranging from "Managing an Officials' Association Today" to "Defending Your Referees" to "Risk Management and Liability in Officiating." The material in these seminars can be put to use starting with your next officiating assignment, contract negotiation or executive committee meeting.</w:t>
                  </w:r>
                </w:p>
                <w:p w:rsidR="00FD5D73" w:rsidRPr="00FD5D73" w:rsidRDefault="00FD5D73" w:rsidP="00AE63E2">
                  <w:pPr>
                    <w:rPr>
                      <w:rFonts w:ascii="Arial Narrow" w:hAnsi="Arial Narrow"/>
                    </w:rPr>
                  </w:pPr>
                </w:p>
                <w:p w:rsidR="00FD5D73" w:rsidRPr="00214F3B" w:rsidRDefault="00FD5D73" w:rsidP="00AE63E2">
                  <w:pPr>
                    <w:rPr>
                      <w:rFonts w:ascii="Arial Black" w:hAnsi="Arial Black"/>
                      <w:b/>
                      <w:color w:val="006600"/>
                    </w:rPr>
                  </w:pPr>
                  <w:r w:rsidRPr="00214F3B">
                    <w:rPr>
                      <w:rFonts w:ascii="Arial Black" w:hAnsi="Arial Black"/>
                      <w:b/>
                      <w:color w:val="006600"/>
                    </w:rPr>
                    <w:t>“</w:t>
                  </w:r>
                  <w:r w:rsidRPr="006D07E5">
                    <w:rPr>
                      <w:rFonts w:ascii="Arial Black" w:hAnsi="Arial Black"/>
                      <w:b/>
                      <w:i/>
                      <w:color w:val="006600"/>
                    </w:rPr>
                    <w:t>I'D HAVE TO BE UNCONSCIOUS</w:t>
                  </w:r>
                  <w:r w:rsidRPr="00214F3B">
                    <w:rPr>
                      <w:rFonts w:ascii="Arial Black" w:hAnsi="Arial Black"/>
                      <w:b/>
                      <w:color w:val="006600"/>
                    </w:rPr>
                    <w:t>!”</w:t>
                  </w:r>
                  <w:r w:rsidR="007422FF" w:rsidRPr="00214F3B">
                    <w:rPr>
                      <w:rFonts w:ascii="Arial Black" w:hAnsi="Arial Black"/>
                      <w:b/>
                      <w:color w:val="006600"/>
                    </w:rPr>
                    <w:t xml:space="preserve"> </w:t>
                  </w:r>
                  <w:r w:rsidRPr="00214F3B">
                    <w:rPr>
                      <w:rFonts w:ascii="Arial Black" w:hAnsi="Arial Black"/>
                      <w:b/>
                      <w:color w:val="006600"/>
                    </w:rPr>
                    <w:t>OFFIC</w:t>
                  </w:r>
                  <w:r w:rsidR="00522F91" w:rsidRPr="00214F3B">
                    <w:rPr>
                      <w:rFonts w:ascii="Arial Black" w:hAnsi="Arial Black"/>
                      <w:b/>
                      <w:color w:val="006600"/>
                    </w:rPr>
                    <w:t>IATING THE NEW CONCUSSION RULES</w:t>
                  </w:r>
                </w:p>
                <w:p w:rsidR="00FD5D73" w:rsidRPr="00846A76" w:rsidRDefault="00FD5D73" w:rsidP="00AE63E2">
                  <w:pPr>
                    <w:rPr>
                      <w:rFonts w:ascii="Arial Narrow" w:hAnsi="Arial Narrow"/>
                    </w:rPr>
                  </w:pPr>
                  <w:r w:rsidRPr="00846A76">
                    <w:rPr>
                      <w:rFonts w:ascii="Arial" w:hAnsi="Arial" w:cs="Arial"/>
                      <w:b/>
                    </w:rPr>
                    <w:t>Concussion in sport</w:t>
                  </w:r>
                  <w:r w:rsidR="00136D28" w:rsidRPr="00846A76">
                    <w:rPr>
                      <w:rFonts w:ascii="Arial Narrow" w:hAnsi="Arial Narrow"/>
                    </w:rPr>
                    <w:t>:</w:t>
                  </w:r>
                  <w:r w:rsidRPr="00846A76">
                    <w:rPr>
                      <w:rFonts w:ascii="Arial Narrow" w:hAnsi="Arial Narrow"/>
                    </w:rPr>
                    <w:t xml:space="preserve"> Over the past few years, every state has enacted laws dealing with it. Playing rules often reference it.  Governing bodies publish protocols. Still, down on the dusty playing field, or on the “hardwood” </w:t>
                  </w:r>
                  <w:r w:rsidR="001C1208" w:rsidRPr="00846A76">
                    <w:rPr>
                      <w:rFonts w:ascii="Arial Narrow" w:hAnsi="Arial Narrow"/>
                    </w:rPr>
                    <w:t xml:space="preserve">— </w:t>
                  </w:r>
                  <w:r w:rsidRPr="00846A76">
                    <w:rPr>
                      <w:rFonts w:ascii="Arial Narrow" w:hAnsi="Arial Narrow"/>
                    </w:rPr>
                    <w:t xml:space="preserve"> it is the officials – referees and umpires – who are charged with the task of making sure a potentially concussed athlete comes out of the game and does not return to play unless and until he or she can do so safely.</w:t>
                  </w:r>
                </w:p>
                <w:p w:rsidR="003E29A7" w:rsidRPr="00846A76" w:rsidRDefault="003E29A7" w:rsidP="00AE63E2">
                  <w:pPr>
                    <w:rPr>
                      <w:rFonts w:ascii="Arial Narrow" w:hAnsi="Arial Narrow"/>
                    </w:rPr>
                  </w:pPr>
                </w:p>
                <w:p w:rsidR="00FD5D73" w:rsidRDefault="00FD5D73" w:rsidP="00AE63E2">
                  <w:pPr>
                    <w:rPr>
                      <w:rFonts w:ascii="Arial Narrow" w:hAnsi="Arial Narrow"/>
                    </w:rPr>
                  </w:pPr>
                  <w:r w:rsidRPr="00846A76">
                    <w:rPr>
                      <w:rFonts w:ascii="Arial Narrow" w:hAnsi="Arial Narrow"/>
                    </w:rPr>
                    <w:t xml:space="preserve">If you supervise, assign or hire referees or umpires, you need to give your officials the mechanics that will enable them to </w:t>
                  </w:r>
                  <w:proofErr w:type="gramStart"/>
                  <w:r w:rsidRPr="00846A76">
                    <w:rPr>
                      <w:rFonts w:ascii="Arial Narrow" w:hAnsi="Arial Narrow"/>
                    </w:rPr>
                    <w:t>officiate</w:t>
                  </w:r>
                  <w:proofErr w:type="gramEnd"/>
                  <w:r w:rsidRPr="00846A76">
                    <w:rPr>
                      <w:rFonts w:ascii="Arial Narrow" w:hAnsi="Arial Narrow"/>
                    </w:rPr>
                    <w:t xml:space="preserve"> the new playing rules regarding concussion… to effectively manage the risk!</w:t>
                  </w:r>
                </w:p>
                <w:p w:rsidR="004F2948" w:rsidRDefault="004F2948" w:rsidP="00AE63E2">
                  <w:pPr>
                    <w:rPr>
                      <w:rFonts w:ascii="Arial Narrow" w:hAnsi="Arial Narrow"/>
                    </w:rPr>
                  </w:pPr>
                </w:p>
                <w:p w:rsidR="00FD5D73" w:rsidRDefault="00FD5D73" w:rsidP="00AE63E2">
                  <w:pPr>
                    <w:rPr>
                      <w:rFonts w:ascii="Arial Narrow" w:hAnsi="Arial Narrow"/>
                    </w:rPr>
                  </w:pPr>
                </w:p>
                <w:p w:rsidR="00220775" w:rsidRDefault="00220775" w:rsidP="00AE63E2">
                  <w:pPr>
                    <w:rPr>
                      <w:rFonts w:ascii="Arial Narrow" w:hAnsi="Arial Narrow"/>
                    </w:rPr>
                  </w:pPr>
                </w:p>
                <w:p w:rsidR="00220775" w:rsidRDefault="00220775" w:rsidP="00AE63E2">
                  <w:pPr>
                    <w:rPr>
                      <w:rFonts w:ascii="Arial Narrow" w:hAnsi="Arial Narrow"/>
                    </w:rPr>
                  </w:pPr>
                </w:p>
                <w:p w:rsidR="00220775" w:rsidRDefault="00220775" w:rsidP="00AE63E2">
                  <w:pPr>
                    <w:rPr>
                      <w:rFonts w:ascii="Arial Narrow" w:hAnsi="Arial Narrow"/>
                    </w:rPr>
                  </w:pPr>
                </w:p>
                <w:p w:rsidR="00220775" w:rsidRDefault="00220775" w:rsidP="00AE63E2">
                  <w:pPr>
                    <w:rPr>
                      <w:rFonts w:ascii="Arial Narrow" w:hAnsi="Arial Narrow"/>
                    </w:rPr>
                  </w:pPr>
                </w:p>
                <w:p w:rsidR="00220775" w:rsidRDefault="00220775" w:rsidP="00AE63E2">
                  <w:pPr>
                    <w:rPr>
                      <w:rFonts w:ascii="Arial Narrow" w:hAnsi="Arial Narrow"/>
                    </w:rPr>
                  </w:pPr>
                </w:p>
                <w:p w:rsidR="004F2948" w:rsidRDefault="00846A76" w:rsidP="004F2948">
                  <w:pPr>
                    <w:rPr>
                      <w:rFonts w:ascii="Arial Black" w:eastAsia="Times New Roman" w:hAnsi="Arial Black" w:cs="Arial"/>
                      <w:color w:val="006600"/>
                    </w:rPr>
                  </w:pPr>
                  <w:r w:rsidRPr="00846A76">
                    <w:rPr>
                      <w:rFonts w:ascii="Arial Black" w:eastAsia="Times New Roman" w:hAnsi="Arial Black" w:cs="Arial"/>
                      <w:color w:val="006600"/>
                    </w:rPr>
                    <w:t>SAFETY AND LIABILITY FOR COACHES, PHYSICAL EDUCATION TEACHERS, ATHLETIC ADMINISTRATORS</w:t>
                  </w:r>
                </w:p>
                <w:p w:rsidR="003E29A7" w:rsidRDefault="00846A76" w:rsidP="004F2948">
                  <w:pPr>
                    <w:rPr>
                      <w:rFonts w:ascii="Arial Narrow" w:eastAsia="Times New Roman" w:hAnsi="Arial Narrow" w:cs="Times New Roman"/>
                    </w:rPr>
                  </w:pPr>
                  <w:r w:rsidRPr="00C5082D">
                    <w:rPr>
                      <w:rFonts w:ascii="Arial Narrow" w:eastAsia="Times New Roman" w:hAnsi="Arial Narrow" w:cs="Times New Roman"/>
                    </w:rPr>
                    <w:t>Alan Goldberger uses a practical — not theoretical — approach to the challenges faced by athletic coaches, administrators, athletic trainers, physical education teachers, recreation professionals and staff on a daily basis. Presentations and workshops are geared to providing practitioners with a succinct overview of the law of negligence and other aspects of the law affecting participation in sports and athletics.</w:t>
                  </w:r>
                </w:p>
                <w:p w:rsidR="003665E7" w:rsidRPr="004F2948" w:rsidRDefault="003665E7" w:rsidP="004F2948">
                  <w:pPr>
                    <w:rPr>
                      <w:rFonts w:ascii="Arial Black" w:eastAsia="Times New Roman" w:hAnsi="Arial Black" w:cs="Arial"/>
                      <w:color w:val="006600"/>
                    </w:rPr>
                  </w:pPr>
                </w:p>
                <w:p w:rsidR="00FD5D73" w:rsidRPr="00846A76" w:rsidRDefault="006D07E5" w:rsidP="00AE63E2">
                  <w:pPr>
                    <w:rPr>
                      <w:rFonts w:ascii="Arial Narrow" w:hAnsi="Arial Narrow"/>
                    </w:rPr>
                  </w:pPr>
                  <w:r w:rsidRPr="00846A76">
                    <w:rPr>
                      <w:rFonts w:ascii="Arial Narrow" w:hAnsi="Arial Narrow"/>
                    </w:rPr>
                    <w:t xml:space="preserve">Alan Goldberger has trained thousands of coaches, administrators, recreation professionals and students, </w:t>
                  </w:r>
                  <w:r w:rsidR="00FD5D73" w:rsidRPr="00846A76">
                    <w:rPr>
                      <w:rFonts w:ascii="Arial Narrow" w:hAnsi="Arial Narrow"/>
                    </w:rPr>
                    <w:t>in legal principles related to sport and physical activity. As a practicing attorney, he offers practical techniques and solutions based on his knowledge of the law and his extensive experience as a high school and college referee and umpire.</w:t>
                  </w:r>
                </w:p>
                <w:p w:rsidR="00830EAD" w:rsidRPr="00FD5D73" w:rsidRDefault="00830EAD" w:rsidP="00AE63E2"/>
              </w:txbxContent>
            </v:textbox>
          </v:shape>
        </w:pict>
      </w:r>
      <w:r>
        <w:rPr>
          <w:noProof/>
          <w:lang w:eastAsia="zh-TW"/>
        </w:rPr>
        <w:pict>
          <v:shape id="_x0000_s1066" type="#_x0000_t202" style="position:absolute;margin-left:155.6pt;margin-top:411.05pt;width:374.45pt;height:77.1pt;z-index:251726848;mso-width-relative:margin;mso-height-relative:margin" filled="f" stroked="f">
            <v:textbox style="mso-next-textbox:#_x0000_s1066">
              <w:txbxContent>
                <w:p w:rsidR="00220775" w:rsidRPr="002C117A" w:rsidRDefault="00220775" w:rsidP="00220775">
                  <w:pPr>
                    <w:spacing w:line="276" w:lineRule="auto"/>
                    <w:jc w:val="center"/>
                    <w:rPr>
                      <w:rFonts w:ascii="Arial Narrow" w:eastAsia="Times New Roman" w:hAnsi="Arial Narrow" w:cs="Times New Roman"/>
                      <w:color w:val="FFFFFF" w:themeColor="background1"/>
                    </w:rPr>
                  </w:pPr>
                  <w:r w:rsidRPr="002C117A">
                    <w:rPr>
                      <w:rFonts w:ascii="Arial Narrow" w:eastAsia="Times New Roman" w:hAnsi="Arial Narrow" w:cs="Times New Roman"/>
                      <w:b/>
                      <w:bCs/>
                      <w:color w:val="FFFFFF" w:themeColor="background1"/>
                    </w:rPr>
                    <w:t xml:space="preserve">IS </w:t>
                  </w:r>
                  <w:r w:rsidRPr="002C117A">
                    <w:rPr>
                      <w:rFonts w:ascii="Arial Narrow" w:eastAsia="Times New Roman" w:hAnsi="Arial Narrow" w:cs="Times New Roman"/>
                      <w:b/>
                      <w:bCs/>
                      <w:i/>
                      <w:color w:val="FFFFFF" w:themeColor="background1"/>
                    </w:rPr>
                    <w:t xml:space="preserve">YOUR </w:t>
                  </w:r>
                  <w:r w:rsidRPr="002C117A">
                    <w:rPr>
                      <w:rFonts w:ascii="Arial Narrow" w:eastAsia="Times New Roman" w:hAnsi="Arial Narrow" w:cs="Times New Roman"/>
                      <w:b/>
                      <w:bCs/>
                      <w:color w:val="FFFFFF" w:themeColor="background1"/>
                    </w:rPr>
                    <w:t>STAFF AWARE OF HOW THEIR LEGAL RIGHTS AND RESPONSIBILITIES ARE AFFECTED BY THESE STATE LAWS?</w:t>
                  </w:r>
                </w:p>
                <w:p w:rsidR="00220775" w:rsidRDefault="00220775" w:rsidP="00220775">
                  <w:pPr>
                    <w:spacing w:line="276" w:lineRule="auto"/>
                    <w:jc w:val="center"/>
                    <w:rPr>
                      <w:rFonts w:ascii="Arial Narrow" w:eastAsia="Times New Roman" w:hAnsi="Arial Narrow" w:cs="Times New Roman"/>
                      <w:i/>
                      <w:iCs/>
                      <w:color w:val="FFFFFF" w:themeColor="background1"/>
                    </w:rPr>
                  </w:pPr>
                  <w:r w:rsidRPr="00220775">
                    <w:rPr>
                      <w:rFonts w:ascii="Arial Narrow" w:eastAsia="Times New Roman" w:hAnsi="Arial Narrow" w:cs="Times New Roman"/>
                      <w:i/>
                      <w:iCs/>
                      <w:color w:val="FFFFFF" w:themeColor="background1"/>
                    </w:rPr>
                    <w:t xml:space="preserve">TORT IMMUNITY ▪ ATHLETIC CODES OF CONDUCT ▪ CONCUSSION ▪ </w:t>
                  </w:r>
                </w:p>
                <w:p w:rsidR="00220775" w:rsidRPr="00220775" w:rsidRDefault="00220775" w:rsidP="00220775">
                  <w:pPr>
                    <w:spacing w:line="276" w:lineRule="auto"/>
                    <w:jc w:val="center"/>
                    <w:rPr>
                      <w:rFonts w:ascii="Arial Narrow" w:eastAsia="Times New Roman" w:hAnsi="Arial Narrow" w:cs="Times New Roman"/>
                      <w:color w:val="FFFFFF" w:themeColor="background1"/>
                    </w:rPr>
                  </w:pPr>
                  <w:r w:rsidRPr="00220775">
                    <w:rPr>
                      <w:rFonts w:ascii="Arial Narrow" w:eastAsia="Times New Roman" w:hAnsi="Arial Narrow" w:cs="Times New Roman"/>
                      <w:i/>
                      <w:iCs/>
                      <w:color w:val="FFFFFF" w:themeColor="background1"/>
                    </w:rPr>
                    <w:t>TRASH TALKING ▪ ASSAULT/BULLYING ▪ SPORTS AGENTS</w:t>
                  </w:r>
                  <w:r w:rsidRPr="00220775">
                    <w:rPr>
                      <w:rFonts w:ascii="Arial Narrow" w:eastAsia="Times New Roman" w:hAnsi="Arial Narrow" w:cs="Times New Roman"/>
                      <w:color w:val="FFFFFF" w:themeColor="background1"/>
                    </w:rPr>
                    <w:t xml:space="preserve"> ▪ </w:t>
                  </w:r>
                  <w:r w:rsidRPr="00220775">
                    <w:rPr>
                      <w:rFonts w:ascii="Arial Narrow" w:eastAsia="Times New Roman" w:hAnsi="Arial Narrow" w:cs="Times New Roman"/>
                      <w:i/>
                      <w:iCs/>
                      <w:color w:val="FFFFFF" w:themeColor="background1"/>
                    </w:rPr>
                    <w:t>COACH/OFFICIAL/ATHLETIC TRAINER LICENSING</w:t>
                  </w:r>
                </w:p>
                <w:p w:rsidR="00220775" w:rsidRPr="00220775" w:rsidRDefault="00220775" w:rsidP="00220775">
                  <w:pPr>
                    <w:jc w:val="center"/>
                    <w:rPr>
                      <w:color w:val="FFFFFF" w:themeColor="background1"/>
                    </w:rPr>
                  </w:pPr>
                </w:p>
              </w:txbxContent>
            </v:textbox>
          </v:shape>
        </w:pict>
      </w:r>
      <w:r>
        <w:rPr>
          <w:noProof/>
        </w:rPr>
        <w:pict>
          <v:rect id="_x0000_s1067" style="position:absolute;margin-left:154.8pt;margin-top:411.8pt;width:374.45pt;height:75.5pt;z-index:-251663367" fillcolor="#600e14" stroked="f"/>
        </w:pict>
      </w:r>
      <w:r w:rsidR="00CD584D">
        <w:rPr>
          <w:noProof/>
        </w:rPr>
        <w:pict>
          <v:shape id="_x0000_s1043" type="#_x0000_t202" style="position:absolute;margin-left:116.65pt;margin-top:123.75pt;width:35.75pt;height:535.35pt;z-index:251683840;mso-width-relative:margin;mso-height-relative:margin" filled="f" stroked="f">
            <v:textbox style="layout-flow:vertical;mso-layout-flow-alt:bottom-to-top;mso-next-textbox:#_x0000_s1043">
              <w:txbxContent>
                <w:p w:rsidR="00101E54" w:rsidRPr="00C86588" w:rsidRDefault="00214F3B" w:rsidP="00740B64">
                  <w:pPr>
                    <w:jc w:val="center"/>
                    <w:rPr>
                      <w:rFonts w:ascii="Arial Black" w:hAnsi="Arial Black"/>
                      <w:b/>
                      <w:color w:val="FFFFFF" w:themeColor="background1"/>
                      <w:sz w:val="24"/>
                      <w:szCs w:val="24"/>
                    </w:rPr>
                  </w:pPr>
                  <w:r w:rsidRPr="00C86588">
                    <w:rPr>
                      <w:rFonts w:ascii="Arial Black" w:hAnsi="Arial Black"/>
                      <w:b/>
                      <w:color w:val="FFFFFF" w:themeColor="background1"/>
                      <w:sz w:val="24"/>
                      <w:szCs w:val="24"/>
                    </w:rPr>
                    <w:t>A FEW OF ALAN’S PRESENTATION TOPICS</w:t>
                  </w:r>
                </w:p>
                <w:p w:rsidR="00101E54" w:rsidRPr="003A4464" w:rsidRDefault="00101E54" w:rsidP="00740B64">
                  <w:pPr>
                    <w:jc w:val="center"/>
                    <w:rPr>
                      <w:b/>
                      <w:sz w:val="20"/>
                      <w:szCs w:val="20"/>
                    </w:rPr>
                  </w:pPr>
                </w:p>
              </w:txbxContent>
            </v:textbox>
          </v:shape>
        </w:pict>
      </w:r>
      <w:r w:rsidR="00CD584D">
        <w:rPr>
          <w:noProof/>
        </w:rPr>
        <w:pict>
          <v:rect id="_x0000_s1042" style="position:absolute;margin-left:-186.2pt;margin-top:376.35pt;width:638.15pt;height:25.65pt;rotation:90;z-index:-251659267" fillcolor="black [3213]" stroked="f"/>
        </w:pict>
      </w:r>
      <w:r w:rsidR="00CD584D">
        <w:rPr>
          <w:noProof/>
          <w:lang w:eastAsia="zh-TW"/>
        </w:rPr>
        <w:pict>
          <v:shape id="_x0000_s1060" type="#_x0000_t202" style="position:absolute;margin-left:-67.65pt;margin-top:669.3pt;width:604.65pt;height:31.75pt;z-index:251715584;mso-width-relative:margin;mso-height-relative:margin" filled="f" stroked="f">
            <v:textbox style="mso-next-textbox:#_x0000_s1060">
              <w:txbxContent>
                <w:p w:rsidR="00C86588" w:rsidRPr="00C86588" w:rsidRDefault="00C86588" w:rsidP="00C86588">
                  <w:pPr>
                    <w:spacing w:line="276" w:lineRule="auto"/>
                    <w:jc w:val="center"/>
                    <w:rPr>
                      <w:rFonts w:ascii="Arial Black" w:hAnsi="Arial Black"/>
                      <w:color w:val="FFFFFF" w:themeColor="background1"/>
                      <w:sz w:val="28"/>
                      <w:szCs w:val="28"/>
                    </w:rPr>
                  </w:pPr>
                  <w:r w:rsidRPr="00C86588">
                    <w:rPr>
                      <w:rFonts w:ascii="Arial Black" w:hAnsi="Arial Black"/>
                      <w:color w:val="FFFFFF" w:themeColor="background1"/>
                      <w:sz w:val="28"/>
                      <w:szCs w:val="28"/>
                    </w:rPr>
                    <w:t xml:space="preserve">To Book Alan: </w:t>
                  </w:r>
                  <w:r w:rsidRPr="00C86588">
                    <w:rPr>
                      <w:rFonts w:ascii="Arial Black" w:hAnsi="Arial Black" w:cs="Arial"/>
                      <w:color w:val="FFFFFF" w:themeColor="background1"/>
                      <w:sz w:val="28"/>
                      <w:szCs w:val="28"/>
                    </w:rPr>
                    <w:t xml:space="preserve">973.471.9200 • </w:t>
                  </w:r>
                  <w:hyperlink r:id="rId7" w:history="1">
                    <w:r w:rsidRPr="00C86588">
                      <w:rPr>
                        <w:rStyle w:val="Hyperlink"/>
                        <w:rFonts w:ascii="Arial Black" w:hAnsi="Arial Black" w:cs="Arial"/>
                        <w:color w:val="FFFFFF" w:themeColor="background1"/>
                        <w:sz w:val="28"/>
                        <w:szCs w:val="28"/>
                      </w:rPr>
                      <w:t>alan@RefLaw.com</w:t>
                    </w:r>
                  </w:hyperlink>
                  <w:r w:rsidRPr="00C86588">
                    <w:rPr>
                      <w:rFonts w:ascii="Arial Black" w:hAnsi="Arial Black"/>
                      <w:color w:val="FFFFFF" w:themeColor="background1"/>
                      <w:sz w:val="28"/>
                      <w:szCs w:val="28"/>
                    </w:rPr>
                    <w:t xml:space="preserve"> • </w:t>
                  </w:r>
                  <w:hyperlink r:id="rId8" w:history="1">
                    <w:r w:rsidRPr="00C86588">
                      <w:rPr>
                        <w:rStyle w:val="Hyperlink"/>
                        <w:rFonts w:ascii="Arial Black" w:hAnsi="Arial Black" w:cs="Arial"/>
                        <w:color w:val="FFFFFF" w:themeColor="background1"/>
                        <w:sz w:val="28"/>
                        <w:szCs w:val="28"/>
                      </w:rPr>
                      <w:t>www.RefLaw.com</w:t>
                    </w:r>
                  </w:hyperlink>
                </w:p>
                <w:p w:rsidR="00C86588" w:rsidRPr="00C86588" w:rsidRDefault="00C86588" w:rsidP="00C86588">
                  <w:pPr>
                    <w:spacing w:line="276" w:lineRule="auto"/>
                    <w:jc w:val="center"/>
                    <w:rPr>
                      <w:rFonts w:ascii="Arial Black" w:hAnsi="Arial Black" w:cs="Arial"/>
                      <w:color w:val="FFFFFF" w:themeColor="background1"/>
                      <w:sz w:val="28"/>
                      <w:szCs w:val="28"/>
                    </w:rPr>
                  </w:pPr>
                </w:p>
                <w:p w:rsidR="00C86588" w:rsidRPr="00C86588" w:rsidRDefault="00C86588" w:rsidP="00C86588">
                  <w:pPr>
                    <w:spacing w:line="276" w:lineRule="auto"/>
                    <w:jc w:val="center"/>
                    <w:rPr>
                      <w:rFonts w:ascii="Arial Black" w:hAnsi="Arial Black" w:cs="Arial"/>
                      <w:color w:val="FFFFFF" w:themeColor="background1"/>
                      <w:sz w:val="28"/>
                      <w:szCs w:val="28"/>
                    </w:rPr>
                  </w:pPr>
                </w:p>
                <w:p w:rsidR="00C86588" w:rsidRPr="00C86588" w:rsidRDefault="00C86588" w:rsidP="00C86588">
                  <w:pPr>
                    <w:jc w:val="center"/>
                    <w:rPr>
                      <w:rFonts w:ascii="Arial Black" w:hAnsi="Arial Black"/>
                      <w:color w:val="FFFFFF" w:themeColor="background1"/>
                      <w:sz w:val="28"/>
                      <w:szCs w:val="28"/>
                    </w:rPr>
                  </w:pPr>
                </w:p>
              </w:txbxContent>
            </v:textbox>
          </v:shape>
        </w:pict>
      </w:r>
      <w:r w:rsidR="00CD584D">
        <w:rPr>
          <w:noProof/>
        </w:rPr>
        <w:pict>
          <v:rect id="_x0000_s1059" style="position:absolute;margin-left:-85.55pt;margin-top:665.05pt;width:629.45pt;height:48.3pt;z-index:251713536" fillcolor="#005400" stroked="f"/>
        </w:pict>
      </w:r>
      <w:r w:rsidR="00CD584D">
        <w:rPr>
          <w:noProof/>
          <w:lang w:eastAsia="zh-TW"/>
        </w:rPr>
        <w:pict>
          <v:shape id="_x0000_s1026" type="#_x0000_t202" style="position:absolute;margin-left:-67.65pt;margin-top:266.9pt;width:185.15pt;height:398.15pt;z-index:251660288;mso-width-relative:margin;mso-height-relative:margin" filled="f" stroked="f">
            <v:textbox style="mso-next-textbox:#_x0000_s1026">
              <w:txbxContent>
                <w:p w:rsidR="006839F0" w:rsidRPr="006D07E5" w:rsidRDefault="00C64B2A" w:rsidP="006D07E5">
                  <w:pPr>
                    <w:jc w:val="center"/>
                    <w:rPr>
                      <w:rFonts w:ascii="Arial Black" w:hAnsi="Arial Black" w:cs="Arial"/>
                      <w:b/>
                      <w:sz w:val="28"/>
                      <w:szCs w:val="28"/>
                    </w:rPr>
                  </w:pPr>
                  <w:r>
                    <w:rPr>
                      <w:rFonts w:ascii="Arial Black" w:hAnsi="Arial Black" w:cs="Arial"/>
                      <w:b/>
                      <w:sz w:val="28"/>
                      <w:szCs w:val="28"/>
                    </w:rPr>
                    <w:t xml:space="preserve">ALAN </w:t>
                  </w:r>
                  <w:r w:rsidR="00830EAD" w:rsidRPr="006D07E5">
                    <w:rPr>
                      <w:rFonts w:ascii="Arial Black" w:hAnsi="Arial Black" w:cs="Arial"/>
                      <w:b/>
                      <w:sz w:val="28"/>
                      <w:szCs w:val="28"/>
                    </w:rPr>
                    <w:t>GOLDBERGER</w:t>
                  </w:r>
                </w:p>
                <w:p w:rsidR="006839F0" w:rsidRPr="00E6374B" w:rsidRDefault="006839F0" w:rsidP="006D07E5">
                  <w:pPr>
                    <w:jc w:val="center"/>
                    <w:rPr>
                      <w:rFonts w:ascii="Arial" w:hAnsi="Arial" w:cs="Arial"/>
                      <w:b/>
                      <w:color w:val="005400"/>
                      <w:sz w:val="24"/>
                      <w:szCs w:val="24"/>
                    </w:rPr>
                  </w:pPr>
                  <w:r w:rsidRPr="00E6374B">
                    <w:rPr>
                      <w:rFonts w:ascii="Arial" w:hAnsi="Arial" w:cs="Arial"/>
                      <w:b/>
                      <w:color w:val="005400"/>
                      <w:sz w:val="24"/>
                      <w:szCs w:val="24"/>
                    </w:rPr>
                    <w:t>Attorney</w:t>
                  </w:r>
                  <w:r w:rsidR="006D07E5">
                    <w:rPr>
                      <w:rFonts w:ascii="Arial" w:hAnsi="Arial" w:cs="Arial"/>
                      <w:b/>
                      <w:color w:val="005400"/>
                      <w:sz w:val="24"/>
                      <w:szCs w:val="24"/>
                    </w:rPr>
                    <w:t xml:space="preserve"> • </w:t>
                  </w:r>
                  <w:r w:rsidRPr="00E6374B">
                    <w:rPr>
                      <w:rFonts w:ascii="Arial" w:hAnsi="Arial" w:cs="Arial"/>
                      <w:b/>
                      <w:color w:val="005400"/>
                      <w:sz w:val="24"/>
                      <w:szCs w:val="24"/>
                    </w:rPr>
                    <w:t>Speaker</w:t>
                  </w:r>
                  <w:r w:rsidR="006D07E5">
                    <w:rPr>
                      <w:rFonts w:ascii="Arial" w:hAnsi="Arial" w:cs="Arial"/>
                      <w:b/>
                      <w:color w:val="005400"/>
                      <w:sz w:val="24"/>
                      <w:szCs w:val="24"/>
                    </w:rPr>
                    <w:t xml:space="preserve"> • </w:t>
                  </w:r>
                  <w:r w:rsidRPr="00E6374B">
                    <w:rPr>
                      <w:rFonts w:ascii="Arial" w:hAnsi="Arial" w:cs="Arial"/>
                      <w:b/>
                      <w:color w:val="005400"/>
                      <w:sz w:val="24"/>
                      <w:szCs w:val="24"/>
                    </w:rPr>
                    <w:t>Author</w:t>
                  </w:r>
                  <w:r w:rsidR="009C40A0" w:rsidRPr="00E6374B">
                    <w:rPr>
                      <w:rFonts w:ascii="Arial" w:hAnsi="Arial" w:cs="Arial"/>
                      <w:b/>
                      <w:color w:val="005400"/>
                      <w:sz w:val="24"/>
                      <w:szCs w:val="24"/>
                    </w:rPr>
                    <w:t xml:space="preserve"> Referee/Umpire</w:t>
                  </w:r>
                </w:p>
                <w:p w:rsidR="009C40A0" w:rsidRPr="00E6374B" w:rsidRDefault="009C40A0" w:rsidP="006D07E5">
                  <w:pPr>
                    <w:rPr>
                      <w:rFonts w:ascii="Arial" w:hAnsi="Arial" w:cs="Arial"/>
                      <w:b/>
                      <w:sz w:val="18"/>
                      <w:szCs w:val="18"/>
                    </w:rPr>
                  </w:pPr>
                </w:p>
                <w:p w:rsidR="004F2948" w:rsidRPr="00313352" w:rsidRDefault="004F2948" w:rsidP="004F2948">
                  <w:pPr>
                    <w:rPr>
                      <w:rFonts w:ascii="Arial Narrow" w:eastAsia="Times New Roman" w:hAnsi="Arial Narrow" w:cs="Times New Roman"/>
                      <w:sz w:val="21"/>
                      <w:szCs w:val="21"/>
                    </w:rPr>
                  </w:pPr>
                  <w:r w:rsidRPr="00313352">
                    <w:rPr>
                      <w:rFonts w:ascii="Arial Narrow" w:eastAsia="Times New Roman" w:hAnsi="Arial Narrow" w:cs="Times New Roman"/>
                      <w:sz w:val="21"/>
                      <w:szCs w:val="21"/>
                    </w:rPr>
                    <w:t>A nationally recognized authority on</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sports law and sports officiating, Alan</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is the author of "Sports Officiating: A</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Legal Guide," the recognized legal</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authority for game officials. He has</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been a featured speaker at many</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national and regional conferences,</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including the National Association of</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Sports Officials, International</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Association of Approved Basketball</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Officials, American Bar Association,</w:t>
                  </w:r>
                  <w:r>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National Intramural Recreational</w:t>
                  </w:r>
                  <w:r w:rsidRPr="004F2948">
                    <w:rPr>
                      <w:rFonts w:ascii="Arial Narrow" w:eastAsia="Times New Roman" w:hAnsi="Arial Narrow" w:cs="Times New Roman"/>
                      <w:sz w:val="21"/>
                      <w:szCs w:val="21"/>
                    </w:rPr>
                    <w:t xml:space="preserve"> Sports </w:t>
                  </w:r>
                  <w:r w:rsidRPr="00313352">
                    <w:rPr>
                      <w:rFonts w:ascii="Arial Narrow" w:eastAsia="Times New Roman" w:hAnsi="Arial Narrow" w:cs="Times New Roman"/>
                      <w:sz w:val="21"/>
                      <w:szCs w:val="21"/>
                    </w:rPr>
                    <w:t>Association, National Parks</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and Recreation Association,</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Professional Association of Volleyball</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Officials, Police Athletic League, US</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Lacrosse, New Jersey Council of</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Administrators of Health and Physical</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Education, Athletic Trainers Society of</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 xml:space="preserve">New Jersey, Atlantic 10 Conference/Patriot League Basketball Officials </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Developmental Camp, and state high</w:t>
                  </w:r>
                  <w:r w:rsidRPr="004F2948">
                    <w:rPr>
                      <w:rFonts w:ascii="Arial Narrow" w:eastAsia="Times New Roman" w:hAnsi="Arial Narrow" w:cs="Times New Roman"/>
                      <w:sz w:val="21"/>
                      <w:szCs w:val="21"/>
                    </w:rPr>
                    <w:t xml:space="preserve"> school athletic associations</w:t>
                  </w:r>
                  <w:r w:rsidRPr="00313352">
                    <w:rPr>
                      <w:rFonts w:ascii="Arial Narrow" w:eastAsia="Times New Roman" w:hAnsi="Arial Narrow" w:cs="Times New Roman"/>
                      <w:sz w:val="21"/>
                      <w:szCs w:val="21"/>
                    </w:rPr>
                    <w:t>,</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colleges,</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universities, and school districts throughout the country. Alan is a practicing attorney and former college</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basketball official, baseball umpire, and</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 xml:space="preserve">high school football official. </w:t>
                  </w:r>
                </w:p>
                <w:p w:rsidR="00830EAD" w:rsidRPr="00E6374B" w:rsidRDefault="00830EAD" w:rsidP="004F2948">
                  <w:pPr>
                    <w:rPr>
                      <w:rFonts w:ascii="Arial" w:hAnsi="Arial" w:cs="Arial"/>
                      <w:sz w:val="20"/>
                      <w:szCs w:val="20"/>
                    </w:rPr>
                  </w:pPr>
                </w:p>
              </w:txbxContent>
            </v:textbox>
          </v:shape>
        </w:pict>
      </w:r>
      <w:r w:rsidR="009470E6">
        <w:rPr>
          <w:noProof/>
        </w:rPr>
        <w:drawing>
          <wp:anchor distT="0" distB="0" distL="114300" distR="114300" simplePos="0" relativeHeight="251676672" behindDoc="1" locked="0" layoutInCell="1" allowOverlap="1">
            <wp:simplePos x="0" y="0"/>
            <wp:positionH relativeFrom="column">
              <wp:posOffset>-777016</wp:posOffset>
            </wp:positionH>
            <wp:positionV relativeFrom="paragraph">
              <wp:posOffset>1593439</wp:posOffset>
            </wp:positionV>
            <wp:extent cx="2175510" cy="1828800"/>
            <wp:effectExtent l="19050" t="0" r="0" b="0"/>
            <wp:wrapNone/>
            <wp:docPr id="6" name="Picture 5" descr="awa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ards.jpg"/>
                    <pic:cNvPicPr/>
                  </pic:nvPicPr>
                  <pic:blipFill>
                    <a:blip r:embed="rId9" cstate="print"/>
                    <a:stretch>
                      <a:fillRect/>
                    </a:stretch>
                  </pic:blipFill>
                  <pic:spPr>
                    <a:xfrm>
                      <a:off x="0" y="0"/>
                      <a:ext cx="2175510" cy="1828800"/>
                    </a:xfrm>
                    <a:prstGeom prst="rect">
                      <a:avLst/>
                    </a:prstGeom>
                  </pic:spPr>
                </pic:pic>
              </a:graphicData>
            </a:graphic>
          </wp:anchor>
        </w:drawing>
      </w:r>
      <w:r w:rsidR="00830EAD">
        <w:br w:type="page"/>
      </w:r>
    </w:p>
    <w:p w:rsidR="009A2866" w:rsidRDefault="002C117A">
      <w:r>
        <w:rPr>
          <w:noProof/>
          <w:lang w:eastAsia="zh-TW"/>
        </w:rPr>
        <w:lastRenderedPageBreak/>
        <w:pict>
          <v:shape id="_x0000_s1058" type="#_x0000_t202" style="position:absolute;margin-left:136.25pt;margin-top:572.05pt;width:392.1pt;height:147.3pt;z-index:251712512;mso-width-relative:margin;mso-height-relative:margin" filled="f" stroked="f">
            <v:textbox>
              <w:txbxContent>
                <w:p w:rsidR="00E6374B" w:rsidRDefault="00E6374B" w:rsidP="00E3688C">
                  <w:pPr>
                    <w:rPr>
                      <w:rFonts w:ascii="Arial" w:hAnsi="Arial" w:cs="Arial"/>
                      <w:color w:val="FFFFFF" w:themeColor="background1"/>
                      <w:sz w:val="32"/>
                      <w:szCs w:val="32"/>
                    </w:rPr>
                  </w:pPr>
                  <w:r w:rsidRPr="00E6374B">
                    <w:rPr>
                      <w:rFonts w:ascii="Arial" w:hAnsi="Arial" w:cs="Arial"/>
                      <w:color w:val="FFFFFF" w:themeColor="background1"/>
                      <w:sz w:val="32"/>
                      <w:szCs w:val="32"/>
                    </w:rPr>
                    <w:t>Alan frequently provides legal commentary to national media including</w:t>
                  </w:r>
                  <w:r>
                    <w:rPr>
                      <w:rFonts w:ascii="Arial" w:hAnsi="Arial" w:cs="Arial"/>
                      <w:color w:val="FFFFFF" w:themeColor="background1"/>
                      <w:sz w:val="32"/>
                      <w:szCs w:val="32"/>
                    </w:rPr>
                    <w:t>…</w:t>
                  </w:r>
                </w:p>
                <w:p w:rsidR="00E6374B" w:rsidRPr="00E6374B" w:rsidRDefault="00E6374B" w:rsidP="00E3688C">
                  <w:pPr>
                    <w:rPr>
                      <w:rFonts w:ascii="Arial" w:hAnsi="Arial" w:cs="Arial"/>
                      <w:color w:val="FFFFFF" w:themeColor="background1"/>
                      <w:sz w:val="28"/>
                      <w:szCs w:val="28"/>
                    </w:rPr>
                  </w:pPr>
                </w:p>
                <w:p w:rsidR="00E3688C" w:rsidRPr="009F443A" w:rsidRDefault="00E3688C" w:rsidP="00E3688C">
                  <w:pPr>
                    <w:rPr>
                      <w:rFonts w:ascii="Arial Black" w:hAnsi="Arial Black"/>
                      <w:color w:val="FFFFFF" w:themeColor="background1"/>
                      <w:sz w:val="26"/>
                      <w:szCs w:val="26"/>
                    </w:rPr>
                  </w:pPr>
                  <w:r w:rsidRPr="009F443A">
                    <w:rPr>
                      <w:rFonts w:ascii="Arial Black" w:hAnsi="Arial Black"/>
                      <w:color w:val="FFFFFF" w:themeColor="background1"/>
                      <w:sz w:val="26"/>
                      <w:szCs w:val="26"/>
                    </w:rPr>
                    <w:t>CBS This Morning</w:t>
                  </w:r>
                  <w:r w:rsidRPr="009F443A">
                    <w:rPr>
                      <w:rFonts w:ascii="Arial Black" w:hAnsi="Arial Black"/>
                      <w:color w:val="FFFFFF" w:themeColor="background1"/>
                      <w:sz w:val="26"/>
                      <w:szCs w:val="26"/>
                      <w:vertAlign w:val="superscript"/>
                    </w:rPr>
                    <w:t>®</w:t>
                  </w:r>
                  <w:r w:rsidR="00AE63E2">
                    <w:rPr>
                      <w:rFonts w:ascii="Arial Black" w:hAnsi="Arial Black"/>
                      <w:color w:val="FFFFFF" w:themeColor="background1"/>
                      <w:sz w:val="26"/>
                      <w:szCs w:val="26"/>
                    </w:rPr>
                    <w:t xml:space="preserve"> • </w:t>
                  </w:r>
                  <w:proofErr w:type="gramStart"/>
                  <w:r w:rsidRPr="009F443A">
                    <w:rPr>
                      <w:rFonts w:ascii="Arial Black" w:hAnsi="Arial Black"/>
                      <w:color w:val="FFFFFF" w:themeColor="background1"/>
                      <w:sz w:val="26"/>
                      <w:szCs w:val="26"/>
                    </w:rPr>
                    <w:t>The</w:t>
                  </w:r>
                  <w:proofErr w:type="gramEnd"/>
                  <w:r w:rsidRPr="009F443A">
                    <w:rPr>
                      <w:rFonts w:ascii="Arial Black" w:hAnsi="Arial Black"/>
                      <w:color w:val="FFFFFF" w:themeColor="background1"/>
                      <w:sz w:val="26"/>
                      <w:szCs w:val="26"/>
                    </w:rPr>
                    <w:t xml:space="preserve"> New York Times</w:t>
                  </w:r>
                  <w:r w:rsidRPr="009F443A">
                    <w:rPr>
                      <w:rFonts w:ascii="Arial Black" w:hAnsi="Arial Black"/>
                      <w:color w:val="FFFFFF" w:themeColor="background1"/>
                      <w:sz w:val="26"/>
                      <w:szCs w:val="26"/>
                      <w:vertAlign w:val="superscript"/>
                    </w:rPr>
                    <w:t>®</w:t>
                  </w:r>
                </w:p>
                <w:p w:rsidR="00E3688C" w:rsidRPr="009F443A" w:rsidRDefault="00AE63E2" w:rsidP="00E3688C">
                  <w:pPr>
                    <w:rPr>
                      <w:rFonts w:ascii="Arial Black" w:hAnsi="Arial Black"/>
                      <w:color w:val="FFFFFF" w:themeColor="background1"/>
                      <w:sz w:val="26"/>
                      <w:szCs w:val="26"/>
                    </w:rPr>
                  </w:pPr>
                  <w:r>
                    <w:rPr>
                      <w:rFonts w:ascii="Arial Black" w:hAnsi="Arial Black"/>
                      <w:color w:val="FFFFFF" w:themeColor="background1"/>
                      <w:sz w:val="26"/>
                      <w:szCs w:val="26"/>
                    </w:rPr>
                    <w:t>USA Today</w:t>
                  </w:r>
                  <w:r w:rsidR="00E3688C" w:rsidRPr="009F443A">
                    <w:rPr>
                      <w:rFonts w:ascii="Arial Black" w:hAnsi="Arial Black"/>
                      <w:color w:val="FFFFFF" w:themeColor="background1"/>
                      <w:sz w:val="26"/>
                      <w:szCs w:val="26"/>
                      <w:vertAlign w:val="superscript"/>
                    </w:rPr>
                    <w:t>®</w:t>
                  </w:r>
                  <w:r>
                    <w:rPr>
                      <w:rFonts w:ascii="Arial Black" w:hAnsi="Arial Black"/>
                      <w:color w:val="FFFFFF" w:themeColor="background1"/>
                      <w:sz w:val="26"/>
                      <w:szCs w:val="26"/>
                    </w:rPr>
                    <w:t xml:space="preserve"> • </w:t>
                  </w:r>
                  <w:r w:rsidR="00E3688C" w:rsidRPr="009F443A">
                    <w:rPr>
                      <w:rFonts w:ascii="Arial Black" w:hAnsi="Arial Black"/>
                      <w:color w:val="FFFFFF" w:themeColor="background1"/>
                      <w:sz w:val="26"/>
                      <w:szCs w:val="26"/>
                    </w:rPr>
                    <w:t>Fox News</w:t>
                  </w:r>
                  <w:r w:rsidR="00E3688C" w:rsidRPr="009F443A">
                    <w:rPr>
                      <w:rFonts w:ascii="Arial Black" w:hAnsi="Arial Black"/>
                      <w:color w:val="FFFFFF" w:themeColor="background1"/>
                      <w:sz w:val="26"/>
                      <w:szCs w:val="26"/>
                      <w:vertAlign w:val="superscript"/>
                    </w:rPr>
                    <w:t>®</w:t>
                  </w:r>
                  <w:r>
                    <w:rPr>
                      <w:rFonts w:ascii="Arial Black" w:hAnsi="Arial Black"/>
                      <w:color w:val="FFFFFF" w:themeColor="background1"/>
                      <w:sz w:val="26"/>
                      <w:szCs w:val="26"/>
                    </w:rPr>
                    <w:t xml:space="preserve"> • </w:t>
                  </w:r>
                  <w:proofErr w:type="spellStart"/>
                  <w:r w:rsidR="00E3688C" w:rsidRPr="009F443A">
                    <w:rPr>
                      <w:rFonts w:ascii="Arial Black" w:hAnsi="Arial Black"/>
                      <w:color w:val="FFFFFF" w:themeColor="background1"/>
                      <w:sz w:val="26"/>
                      <w:szCs w:val="26"/>
                    </w:rPr>
                    <w:t>NewsOK</w:t>
                  </w:r>
                  <w:proofErr w:type="spellEnd"/>
                  <w:r w:rsidR="00E3688C" w:rsidRPr="009F443A">
                    <w:rPr>
                      <w:rFonts w:ascii="Arial Black" w:hAnsi="Arial Black"/>
                      <w:color w:val="FFFFFF" w:themeColor="background1"/>
                      <w:sz w:val="26"/>
                      <w:szCs w:val="26"/>
                      <w:vertAlign w:val="superscript"/>
                    </w:rPr>
                    <w:t>®</w:t>
                  </w:r>
                  <w:r>
                    <w:rPr>
                      <w:rFonts w:ascii="Arial Black" w:hAnsi="Arial Black"/>
                      <w:color w:val="FFFFFF" w:themeColor="background1"/>
                      <w:sz w:val="26"/>
                      <w:szCs w:val="26"/>
                    </w:rPr>
                    <w:t xml:space="preserve"> • </w:t>
                  </w:r>
                  <w:proofErr w:type="spellStart"/>
                  <w:r w:rsidR="00E3688C" w:rsidRPr="009F443A">
                    <w:rPr>
                      <w:rFonts w:ascii="Arial Black" w:hAnsi="Arial Black"/>
                      <w:color w:val="FFFFFF" w:themeColor="background1"/>
                      <w:sz w:val="26"/>
                      <w:szCs w:val="26"/>
                    </w:rPr>
                    <w:t>NJBIZ</w:t>
                  </w:r>
                  <w:proofErr w:type="spellEnd"/>
                  <w:r w:rsidR="00E3688C" w:rsidRPr="009F443A">
                    <w:rPr>
                      <w:rFonts w:ascii="Arial Black" w:hAnsi="Arial Black"/>
                      <w:color w:val="FFFFFF" w:themeColor="background1"/>
                      <w:sz w:val="26"/>
                      <w:szCs w:val="26"/>
                      <w:vertAlign w:val="superscript"/>
                    </w:rPr>
                    <w:t>®</w:t>
                  </w:r>
                </w:p>
                <w:p w:rsidR="00AE63E2" w:rsidRDefault="00E3688C" w:rsidP="00E3688C">
                  <w:pPr>
                    <w:rPr>
                      <w:rFonts w:ascii="Arial Black" w:hAnsi="Arial Black"/>
                      <w:color w:val="FFFFFF" w:themeColor="background1"/>
                      <w:sz w:val="26"/>
                      <w:szCs w:val="26"/>
                    </w:rPr>
                  </w:pPr>
                  <w:r w:rsidRPr="009F443A">
                    <w:rPr>
                      <w:rFonts w:ascii="Arial Black" w:hAnsi="Arial Black"/>
                      <w:color w:val="FFFFFF" w:themeColor="background1"/>
                      <w:sz w:val="26"/>
                      <w:szCs w:val="26"/>
                    </w:rPr>
                    <w:t>Fox &amp; Friends</w:t>
                  </w:r>
                  <w:r w:rsidRPr="009F443A">
                    <w:rPr>
                      <w:rFonts w:ascii="Arial Black" w:hAnsi="Arial Black"/>
                      <w:color w:val="FFFFFF" w:themeColor="background1"/>
                      <w:sz w:val="26"/>
                      <w:szCs w:val="26"/>
                      <w:vertAlign w:val="superscript"/>
                    </w:rPr>
                    <w:t>®</w:t>
                  </w:r>
                  <w:r w:rsidR="00AE63E2">
                    <w:rPr>
                      <w:rFonts w:ascii="Arial Black" w:hAnsi="Arial Black"/>
                      <w:color w:val="FFFFFF" w:themeColor="background1"/>
                      <w:sz w:val="26"/>
                      <w:szCs w:val="26"/>
                    </w:rPr>
                    <w:t xml:space="preserve"> • </w:t>
                  </w:r>
                  <w:r w:rsidRPr="009F443A">
                    <w:rPr>
                      <w:rFonts w:ascii="Arial Black" w:hAnsi="Arial Black"/>
                      <w:color w:val="FFFFFF" w:themeColor="background1"/>
                      <w:sz w:val="26"/>
                      <w:szCs w:val="26"/>
                    </w:rPr>
                    <w:t>New Jersey Law Journal</w:t>
                  </w:r>
                  <w:r w:rsidRPr="009F443A">
                    <w:rPr>
                      <w:rFonts w:ascii="Arial Black" w:hAnsi="Arial Black"/>
                      <w:color w:val="FFFFFF" w:themeColor="background1"/>
                      <w:sz w:val="26"/>
                      <w:szCs w:val="26"/>
                      <w:vertAlign w:val="superscript"/>
                    </w:rPr>
                    <w:t>®</w:t>
                  </w:r>
                </w:p>
                <w:p w:rsidR="00E3688C" w:rsidRPr="009F443A" w:rsidRDefault="00E3688C" w:rsidP="00E3688C">
                  <w:pPr>
                    <w:rPr>
                      <w:rFonts w:ascii="Arial Black" w:hAnsi="Arial Black"/>
                      <w:color w:val="FFFFFF" w:themeColor="background1"/>
                      <w:sz w:val="26"/>
                      <w:szCs w:val="26"/>
                    </w:rPr>
                  </w:pPr>
                  <w:r w:rsidRPr="009F443A">
                    <w:rPr>
                      <w:rFonts w:ascii="Arial Black" w:hAnsi="Arial Black"/>
                      <w:color w:val="FFFFFF" w:themeColor="background1"/>
                      <w:sz w:val="26"/>
                      <w:szCs w:val="26"/>
                    </w:rPr>
                    <w:t>Athletic Business</w:t>
                  </w:r>
                  <w:r w:rsidRPr="009F443A">
                    <w:rPr>
                      <w:rFonts w:ascii="Arial Black" w:hAnsi="Arial Black"/>
                      <w:color w:val="FFFFFF" w:themeColor="background1"/>
                      <w:sz w:val="26"/>
                      <w:szCs w:val="26"/>
                      <w:vertAlign w:val="superscript"/>
                    </w:rPr>
                    <w:t>®</w:t>
                  </w:r>
                  <w:r w:rsidR="00AE63E2">
                    <w:rPr>
                      <w:rFonts w:ascii="Arial Black" w:hAnsi="Arial Black"/>
                      <w:color w:val="FFFFFF" w:themeColor="background1"/>
                      <w:sz w:val="26"/>
                      <w:szCs w:val="26"/>
                    </w:rPr>
                    <w:t xml:space="preserve"> • </w:t>
                  </w:r>
                  <w:r w:rsidR="00AE63E2" w:rsidRPr="009F443A">
                    <w:rPr>
                      <w:rFonts w:ascii="Arial Black" w:hAnsi="Arial Black"/>
                      <w:color w:val="FFFFFF" w:themeColor="background1"/>
                      <w:sz w:val="26"/>
                      <w:szCs w:val="26"/>
                    </w:rPr>
                    <w:t>REFEREE Magazine</w:t>
                  </w:r>
                  <w:r w:rsidR="00AE63E2" w:rsidRPr="009F443A">
                    <w:rPr>
                      <w:rFonts w:ascii="Arial Black" w:hAnsi="Arial Black"/>
                      <w:color w:val="FFFFFF" w:themeColor="background1"/>
                      <w:sz w:val="26"/>
                      <w:szCs w:val="26"/>
                      <w:vertAlign w:val="superscript"/>
                    </w:rPr>
                    <w:t xml:space="preserve"> </w:t>
                  </w:r>
                  <w:r w:rsidRPr="009F443A">
                    <w:rPr>
                      <w:rFonts w:ascii="Arial Black" w:hAnsi="Arial Black"/>
                      <w:color w:val="FFFFFF" w:themeColor="background1"/>
                      <w:sz w:val="26"/>
                      <w:szCs w:val="26"/>
                      <w:vertAlign w:val="superscript"/>
                    </w:rPr>
                    <w:t>®</w:t>
                  </w:r>
                  <w:bookmarkStart w:id="0" w:name="_GoBack"/>
                  <w:bookmarkEnd w:id="0"/>
                </w:p>
                <w:p w:rsidR="00E3688C" w:rsidRPr="00E3688C" w:rsidRDefault="00E3688C">
                  <w:pPr>
                    <w:rPr>
                      <w:color w:val="FFFFFF" w:themeColor="background1"/>
                      <w:sz w:val="28"/>
                      <w:szCs w:val="28"/>
                    </w:rPr>
                  </w:pPr>
                </w:p>
              </w:txbxContent>
            </v:textbox>
          </v:shape>
        </w:pict>
      </w:r>
      <w:r w:rsidR="00CD584D">
        <w:rPr>
          <w:noProof/>
        </w:rPr>
        <w:pict>
          <v:rect id="_x0000_s1057" style="position:absolute;margin-left:122.9pt;margin-top:563.3pt;width:427.7pt;height:167.05pt;z-index:-251662342" fillcolor="#005400" stroked="f"/>
        </w:pict>
      </w:r>
      <w:r w:rsidR="00CD584D">
        <w:rPr>
          <w:noProof/>
          <w:lang w:eastAsia="zh-TW"/>
        </w:rPr>
        <w:pict>
          <v:shape id="_x0000_s1044" type="#_x0000_t202" style="position:absolute;margin-left:137.95pt;margin-top:-55.9pt;width:378.15pt;height:613.3pt;z-index:251685888;mso-width-relative:margin;mso-height-relative:margin" filled="f" stroked="f">
            <v:textbox style="mso-next-textbox:#_x0000_s1044">
              <w:txbxContent>
                <w:p w:rsidR="00740B64" w:rsidRPr="00A43A70" w:rsidRDefault="00740B64" w:rsidP="00B13BA2">
                  <w:pPr>
                    <w:jc w:val="both"/>
                    <w:rPr>
                      <w:rFonts w:ascii="Arial Narrow" w:hAnsi="Arial Narrow"/>
                      <w:i/>
                    </w:rPr>
                  </w:pPr>
                  <w:r w:rsidRPr="00A43A70">
                    <w:rPr>
                      <w:rFonts w:ascii="Arial Narrow" w:hAnsi="Arial Narrow"/>
                      <w:i/>
                    </w:rPr>
                    <w:t xml:space="preserve">Great talk last night, Alan! You're a gifted and engaging presenter! </w:t>
                  </w:r>
                </w:p>
                <w:p w:rsidR="00740B64" w:rsidRPr="00A43A70" w:rsidRDefault="00740B64" w:rsidP="00B13BA2">
                  <w:pPr>
                    <w:jc w:val="both"/>
                    <w:rPr>
                      <w:rFonts w:ascii="Arial Narrow" w:hAnsi="Arial Narrow"/>
                      <w:i/>
                    </w:rPr>
                  </w:pPr>
                </w:p>
                <w:p w:rsidR="00740B64" w:rsidRPr="00A43A70" w:rsidRDefault="00740B64" w:rsidP="00B13BA2">
                  <w:pPr>
                    <w:jc w:val="both"/>
                    <w:rPr>
                      <w:rFonts w:ascii="Arial Narrow" w:hAnsi="Arial Narrow"/>
                      <w:i/>
                    </w:rPr>
                  </w:pPr>
                  <w:r w:rsidRPr="00A43A70">
                    <w:rPr>
                      <w:rFonts w:ascii="Arial Narrow" w:hAnsi="Arial Narrow"/>
                      <w:i/>
                    </w:rPr>
                    <w:t xml:space="preserve">On behalf of the more than 200 officials and staff members at the Camp, I wish to extend our sincere appreciation for your presentations. Our officials were extremely enthusiastic about the information, your candor, and your wit. Today's world forces each and every one of us to focus on safety, respect, diligence, awareness, and prevention. You certainly brought this to the forefront. It is my hope that we can make this an annual event... Thanks for an outstanding and effective presentation. </w:t>
                  </w:r>
                </w:p>
                <w:p w:rsidR="00740B64" w:rsidRPr="00A43A70" w:rsidRDefault="00740B64" w:rsidP="00B13BA2">
                  <w:pPr>
                    <w:jc w:val="both"/>
                    <w:rPr>
                      <w:rFonts w:ascii="Arial Narrow" w:hAnsi="Arial Narrow"/>
                      <w:i/>
                    </w:rPr>
                  </w:pPr>
                </w:p>
                <w:p w:rsidR="00740B64" w:rsidRPr="00A43A70" w:rsidRDefault="00740B64" w:rsidP="00B13BA2">
                  <w:pPr>
                    <w:jc w:val="both"/>
                    <w:rPr>
                      <w:rFonts w:ascii="Arial Narrow" w:hAnsi="Arial Narrow"/>
                      <w:i/>
                    </w:rPr>
                  </w:pPr>
                  <w:r w:rsidRPr="00A43A70">
                    <w:rPr>
                      <w:rFonts w:ascii="Arial Narrow" w:hAnsi="Arial Narrow"/>
                      <w:i/>
                    </w:rPr>
                    <w:t xml:space="preserve">You were such a hit, so personable, and always patient with the questions and comments. I heard so MANY positive comments from attendees. Thanks so much!! </w:t>
                  </w:r>
                </w:p>
                <w:p w:rsidR="00740B64" w:rsidRPr="00A43A70" w:rsidRDefault="00740B64" w:rsidP="00B13BA2">
                  <w:pPr>
                    <w:jc w:val="both"/>
                    <w:rPr>
                      <w:rFonts w:ascii="Arial Narrow" w:hAnsi="Arial Narrow"/>
                      <w:i/>
                    </w:rPr>
                  </w:pPr>
                </w:p>
                <w:p w:rsidR="00740B64" w:rsidRPr="00A43A70" w:rsidRDefault="00740B64" w:rsidP="00B13BA2">
                  <w:pPr>
                    <w:jc w:val="both"/>
                    <w:rPr>
                      <w:rFonts w:ascii="Arial Narrow" w:hAnsi="Arial Narrow"/>
                      <w:i/>
                    </w:rPr>
                  </w:pPr>
                  <w:r w:rsidRPr="00A43A70">
                    <w:rPr>
                      <w:rFonts w:ascii="Arial Narrow" w:hAnsi="Arial Narrow"/>
                      <w:i/>
                    </w:rPr>
                    <w:t xml:space="preserve">Thank you for your great session. I had many comments appreciating your humor and easy conversational style when presenting such an important topic. Thanks again. </w:t>
                  </w:r>
                </w:p>
                <w:p w:rsidR="00740B64" w:rsidRPr="00A43A70" w:rsidRDefault="00740B64" w:rsidP="00B13BA2">
                  <w:pPr>
                    <w:jc w:val="both"/>
                    <w:rPr>
                      <w:rFonts w:ascii="Arial Narrow" w:hAnsi="Arial Narrow"/>
                      <w:i/>
                    </w:rPr>
                  </w:pPr>
                </w:p>
                <w:p w:rsidR="00740B64" w:rsidRPr="00A43A70" w:rsidRDefault="00740B64" w:rsidP="00B13BA2">
                  <w:pPr>
                    <w:jc w:val="both"/>
                    <w:rPr>
                      <w:rFonts w:ascii="Arial Narrow" w:hAnsi="Arial Narrow"/>
                      <w:i/>
                    </w:rPr>
                  </w:pPr>
                  <w:r w:rsidRPr="00A43A70">
                    <w:rPr>
                      <w:rFonts w:ascii="Arial Narrow" w:hAnsi="Arial Narrow"/>
                      <w:i/>
                    </w:rPr>
                    <w:t xml:space="preserve">Our folks were so impressed with your information, but mostly about your delivery!!! It was terrific to have you on hand at our Board meeting - a big plus and so needed. </w:t>
                  </w:r>
                </w:p>
                <w:p w:rsidR="00740B64" w:rsidRPr="00A43A70" w:rsidRDefault="00740B64" w:rsidP="00B13BA2">
                  <w:pPr>
                    <w:jc w:val="both"/>
                    <w:rPr>
                      <w:rFonts w:ascii="Arial Narrow" w:hAnsi="Arial Narrow"/>
                      <w:i/>
                    </w:rPr>
                  </w:pPr>
                </w:p>
                <w:p w:rsidR="00740B64" w:rsidRPr="00A43A70" w:rsidRDefault="00740B64" w:rsidP="00B13BA2">
                  <w:pPr>
                    <w:jc w:val="both"/>
                    <w:rPr>
                      <w:rFonts w:ascii="Arial Narrow" w:hAnsi="Arial Narrow"/>
                      <w:i/>
                    </w:rPr>
                  </w:pPr>
                  <w:r w:rsidRPr="00A43A70">
                    <w:rPr>
                      <w:rFonts w:ascii="Arial Narrow" w:hAnsi="Arial Narrow"/>
                      <w:i/>
                    </w:rPr>
                    <w:t xml:space="preserve">The </w:t>
                  </w:r>
                  <w:proofErr w:type="spellStart"/>
                  <w:r w:rsidRPr="00A43A70">
                    <w:rPr>
                      <w:rFonts w:ascii="Arial Narrow" w:hAnsi="Arial Narrow"/>
                      <w:i/>
                    </w:rPr>
                    <w:t>NASO</w:t>
                  </w:r>
                  <w:proofErr w:type="spellEnd"/>
                  <w:r w:rsidRPr="00A43A70">
                    <w:rPr>
                      <w:rFonts w:ascii="Arial Narrow" w:hAnsi="Arial Narrow"/>
                      <w:i/>
                    </w:rPr>
                    <w:t xml:space="preserve"> attorney, Alan Goldberger, once again presented an insightful and often hilarious look at the legal environment for officials. </w:t>
                  </w:r>
                </w:p>
                <w:p w:rsidR="00740B64" w:rsidRPr="00A43A70" w:rsidRDefault="00740B64" w:rsidP="00B13BA2">
                  <w:pPr>
                    <w:jc w:val="both"/>
                    <w:rPr>
                      <w:rFonts w:ascii="Arial Narrow" w:hAnsi="Arial Narrow"/>
                      <w:i/>
                    </w:rPr>
                  </w:pPr>
                </w:p>
                <w:p w:rsidR="00E3688C" w:rsidRDefault="00740B64" w:rsidP="00B13BA2">
                  <w:pPr>
                    <w:jc w:val="both"/>
                    <w:rPr>
                      <w:rFonts w:ascii="Arial Narrow" w:hAnsi="Arial Narrow"/>
                      <w:i/>
                    </w:rPr>
                  </w:pPr>
                  <w:r w:rsidRPr="00A43A70">
                    <w:rPr>
                      <w:rFonts w:ascii="Arial Narrow" w:hAnsi="Arial Narrow"/>
                      <w:i/>
                    </w:rPr>
                    <w:t>Your presentation was excellent and generated a lot of comment. We have already been asked if you will be back next year to delve further into areas of officiating where your unique expertise and experience can be of great import to our officials.</w:t>
                  </w:r>
                </w:p>
                <w:p w:rsidR="00E3688C" w:rsidRPr="00E3688C" w:rsidRDefault="00E3688C" w:rsidP="00B13BA2">
                  <w:pPr>
                    <w:spacing w:before="100" w:beforeAutospacing="1" w:after="100" w:afterAutospacing="1"/>
                    <w:jc w:val="both"/>
                    <w:rPr>
                      <w:rFonts w:ascii="Arial Narrow" w:hAnsi="Arial Narrow"/>
                      <w:i/>
                    </w:rPr>
                  </w:pPr>
                  <w:r w:rsidRPr="00E3688C">
                    <w:rPr>
                      <w:rFonts w:ascii="Arial Narrow" w:hAnsi="Arial Narrow"/>
                      <w:i/>
                    </w:rPr>
                    <w:t xml:space="preserve">Great speaker... Superb!! </w:t>
                  </w:r>
                  <w:proofErr w:type="gramStart"/>
                  <w:r w:rsidRPr="00E3688C">
                    <w:rPr>
                      <w:rFonts w:ascii="Arial Narrow" w:hAnsi="Arial Narrow"/>
                      <w:i/>
                    </w:rPr>
                    <w:t>Extremely knowledgeable...</w:t>
                  </w:r>
                  <w:proofErr w:type="gramEnd"/>
                  <w:r w:rsidRPr="00E3688C">
                    <w:rPr>
                      <w:rFonts w:ascii="Arial Narrow" w:hAnsi="Arial Narrow"/>
                      <w:i/>
                    </w:rPr>
                    <w:t xml:space="preserve"> Nice job helping us understand when we might be liable for the participants... This was by far one of the best sessions. </w:t>
                  </w:r>
                  <w:proofErr w:type="gramStart"/>
                  <w:r w:rsidRPr="00E3688C">
                    <w:rPr>
                      <w:rFonts w:ascii="Arial Narrow" w:hAnsi="Arial Narrow"/>
                      <w:i/>
                    </w:rPr>
                    <w:t>Really addressed real issues.</w:t>
                  </w:r>
                  <w:proofErr w:type="gramEnd"/>
                  <w:r w:rsidRPr="00E3688C">
                    <w:rPr>
                      <w:rFonts w:ascii="Arial Narrow" w:hAnsi="Arial Narrow"/>
                      <w:i/>
                    </w:rPr>
                    <w:t xml:space="preserve"> </w:t>
                  </w:r>
                </w:p>
                <w:p w:rsidR="00E3688C" w:rsidRDefault="00E3688C" w:rsidP="00B13BA2">
                  <w:pPr>
                    <w:spacing w:before="100" w:beforeAutospacing="1" w:after="100" w:afterAutospacing="1"/>
                    <w:jc w:val="both"/>
                    <w:rPr>
                      <w:rFonts w:ascii="Arial Narrow" w:hAnsi="Arial Narrow"/>
                      <w:i/>
                    </w:rPr>
                  </w:pPr>
                  <w:r w:rsidRPr="00E3688C">
                    <w:rPr>
                      <w:rFonts w:ascii="Arial Narrow" w:hAnsi="Arial Narrow"/>
                      <w:i/>
                    </w:rPr>
                    <w:t xml:space="preserve">Well prepared, well executed presentation and responses... A lot of really good ideas about things we don't usually want to think about... this session is the most important here... This is needed for everyone. </w:t>
                  </w:r>
                </w:p>
                <w:p w:rsidR="009F443A" w:rsidRDefault="009F443A" w:rsidP="009F443A">
                  <w:pPr>
                    <w:rPr>
                      <w:rFonts w:ascii="Arial Narrow" w:hAnsi="Arial Narrow"/>
                      <w:i/>
                    </w:rPr>
                  </w:pPr>
                  <w:r w:rsidRPr="009F443A">
                    <w:rPr>
                      <w:rFonts w:ascii="Arial Narrow" w:hAnsi="Arial Narrow"/>
                      <w:i/>
                    </w:rPr>
                    <w:t>Thank you for providing my teaching staff with a workshop focusing on risk management and liability. It was very well received and all of the teachers had positive comments on your presentation and knowledge of the subject matter. Most importantly, you made it relevant to their duties as teachers and coaches. The teachers also appreciated your input on several of the concerns presented during the workshop. The materials and topics were in direct line with my goals for the day.</w:t>
                  </w:r>
                </w:p>
                <w:p w:rsidR="009F443A" w:rsidRPr="009F443A" w:rsidRDefault="009F443A" w:rsidP="009F443A">
                  <w:pPr>
                    <w:rPr>
                      <w:rFonts w:ascii="Arial Narrow" w:hAnsi="Arial Narrow"/>
                      <w:i/>
                    </w:rPr>
                  </w:pPr>
                </w:p>
                <w:p w:rsidR="009F443A" w:rsidRDefault="009F443A" w:rsidP="009F443A">
                  <w:pPr>
                    <w:rPr>
                      <w:rFonts w:ascii="Arial Narrow" w:hAnsi="Arial Narrow"/>
                      <w:i/>
                    </w:rPr>
                  </w:pPr>
                  <w:proofErr w:type="gramStart"/>
                  <w:r w:rsidRPr="009F443A">
                    <w:rPr>
                      <w:rFonts w:ascii="Arial Narrow" w:hAnsi="Arial Narrow"/>
                      <w:i/>
                    </w:rPr>
                    <w:t>Alan Goldberger ... had, far and away, the most useful, best organized, and most entertaining presentation of the entire Conference.</w:t>
                  </w:r>
                  <w:proofErr w:type="gramEnd"/>
                </w:p>
                <w:p w:rsidR="00E3688C" w:rsidRPr="00E3688C" w:rsidRDefault="00E3688C" w:rsidP="00B13BA2">
                  <w:pPr>
                    <w:spacing w:before="100" w:beforeAutospacing="1" w:after="100" w:afterAutospacing="1"/>
                    <w:jc w:val="both"/>
                    <w:rPr>
                      <w:rFonts w:ascii="Arial Narrow" w:hAnsi="Arial Narrow"/>
                      <w:i/>
                    </w:rPr>
                  </w:pPr>
                  <w:r w:rsidRPr="00E3688C">
                    <w:rPr>
                      <w:rFonts w:ascii="Arial Narrow" w:hAnsi="Arial Narrow"/>
                      <w:i/>
                    </w:rPr>
                    <w:t xml:space="preserve">You are the man! LOVE your presentations! </w:t>
                  </w:r>
                </w:p>
                <w:p w:rsidR="00E3688C" w:rsidRDefault="00E3688C" w:rsidP="00B13BA2">
                  <w:pPr>
                    <w:spacing w:before="100" w:beforeAutospacing="1" w:after="100" w:afterAutospacing="1"/>
                    <w:jc w:val="both"/>
                    <w:rPr>
                      <w:rFonts w:ascii="Arial Narrow" w:hAnsi="Arial Narrow"/>
                      <w:i/>
                    </w:rPr>
                  </w:pPr>
                  <w:r w:rsidRPr="00E3688C">
                    <w:rPr>
                      <w:rFonts w:ascii="Arial Narrow" w:hAnsi="Arial Narrow"/>
                      <w:i/>
                    </w:rPr>
                    <w:t xml:space="preserve">You were the BEST presenter there! REALLY! I loved your comic timing! Thanks for being so dedicated to officials. You are doing important work and I appreciate you. </w:t>
                  </w:r>
                </w:p>
                <w:p w:rsidR="00E3688C" w:rsidRPr="00E3688C" w:rsidRDefault="00E3688C" w:rsidP="00B13BA2">
                  <w:pPr>
                    <w:spacing w:before="100" w:beforeAutospacing="1" w:after="100" w:afterAutospacing="1"/>
                    <w:jc w:val="both"/>
                    <w:rPr>
                      <w:rFonts w:ascii="Arial Narrow" w:hAnsi="Arial Narrow"/>
                      <w:i/>
                    </w:rPr>
                  </w:pPr>
                </w:p>
                <w:p w:rsidR="00E3688C" w:rsidRPr="00E3688C" w:rsidRDefault="00E3688C" w:rsidP="00B13BA2">
                  <w:pPr>
                    <w:spacing w:before="100" w:beforeAutospacing="1" w:after="100" w:afterAutospacing="1"/>
                    <w:jc w:val="both"/>
                    <w:rPr>
                      <w:rFonts w:ascii="Arial Narrow" w:hAnsi="Arial Narrow"/>
                      <w:i/>
                    </w:rPr>
                  </w:pPr>
                </w:p>
                <w:p w:rsidR="00740B64" w:rsidRPr="00A43A70" w:rsidRDefault="00740B64" w:rsidP="00B13BA2">
                  <w:pPr>
                    <w:jc w:val="both"/>
                    <w:rPr>
                      <w:rFonts w:ascii="Arial Narrow" w:hAnsi="Arial Narrow"/>
                      <w:i/>
                    </w:rPr>
                  </w:pPr>
                </w:p>
                <w:p w:rsidR="00740B64" w:rsidRPr="00740B64" w:rsidRDefault="00740B64" w:rsidP="00B13BA2">
                  <w:pPr>
                    <w:spacing w:before="100" w:beforeAutospacing="1" w:after="100" w:afterAutospacing="1"/>
                    <w:jc w:val="both"/>
                    <w:rPr>
                      <w:rFonts w:ascii="Arial Narrow" w:hAnsi="Arial Narrow"/>
                      <w:sz w:val="20"/>
                      <w:szCs w:val="20"/>
                    </w:rPr>
                  </w:pPr>
                </w:p>
                <w:p w:rsidR="00740B64" w:rsidRPr="00740B64" w:rsidRDefault="00740B64" w:rsidP="00B13BA2">
                  <w:pPr>
                    <w:jc w:val="both"/>
                    <w:rPr>
                      <w:rFonts w:ascii="Arial Narrow" w:hAnsi="Arial Narrow"/>
                      <w:sz w:val="20"/>
                      <w:szCs w:val="20"/>
                    </w:rPr>
                  </w:pPr>
                </w:p>
              </w:txbxContent>
            </v:textbox>
          </v:shape>
        </w:pict>
      </w:r>
      <w:r w:rsidR="00092B43">
        <w:rPr>
          <w:noProof/>
        </w:rPr>
        <w:drawing>
          <wp:anchor distT="0" distB="0" distL="114300" distR="114300" simplePos="0" relativeHeight="251719680" behindDoc="1" locked="0" layoutInCell="1" allowOverlap="1">
            <wp:simplePos x="0" y="0"/>
            <wp:positionH relativeFrom="column">
              <wp:posOffset>-733985</wp:posOffset>
            </wp:positionH>
            <wp:positionV relativeFrom="paragraph">
              <wp:posOffset>2743200</wp:posOffset>
            </wp:positionV>
            <wp:extent cx="271406" cy="279699"/>
            <wp:effectExtent l="19050" t="0" r="0" b="0"/>
            <wp:wrapNone/>
            <wp:docPr id="5" name="Picture 4" descr="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l.png"/>
                    <pic:cNvPicPr/>
                  </pic:nvPicPr>
                  <pic:blipFill>
                    <a:blip r:embed="rId10" cstate="print"/>
                    <a:stretch>
                      <a:fillRect/>
                    </a:stretch>
                  </pic:blipFill>
                  <pic:spPr>
                    <a:xfrm>
                      <a:off x="0" y="0"/>
                      <a:ext cx="271406" cy="279699"/>
                    </a:xfrm>
                    <a:prstGeom prst="rect">
                      <a:avLst/>
                    </a:prstGeom>
                  </pic:spPr>
                </pic:pic>
              </a:graphicData>
            </a:graphic>
          </wp:anchor>
        </w:drawing>
      </w:r>
      <w:r w:rsidR="00092B43">
        <w:rPr>
          <w:noProof/>
        </w:rPr>
        <w:drawing>
          <wp:anchor distT="0" distB="0" distL="114300" distR="114300" simplePos="0" relativeHeight="251718656" behindDoc="1" locked="0" layoutInCell="1" allowOverlap="1">
            <wp:simplePos x="0" y="0"/>
            <wp:positionH relativeFrom="column">
              <wp:posOffset>-733985</wp:posOffset>
            </wp:positionH>
            <wp:positionV relativeFrom="paragraph">
              <wp:posOffset>2237590</wp:posOffset>
            </wp:positionV>
            <wp:extent cx="271406" cy="279699"/>
            <wp:effectExtent l="19050" t="0" r="0" b="0"/>
            <wp:wrapNone/>
            <wp:docPr id="4" name="Picture 3" descr="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png"/>
                    <pic:cNvPicPr/>
                  </pic:nvPicPr>
                  <pic:blipFill>
                    <a:blip r:embed="rId11" cstate="print"/>
                    <a:stretch>
                      <a:fillRect/>
                    </a:stretch>
                  </pic:blipFill>
                  <pic:spPr>
                    <a:xfrm>
                      <a:off x="0" y="0"/>
                      <a:ext cx="271406" cy="279699"/>
                    </a:xfrm>
                    <a:prstGeom prst="rect">
                      <a:avLst/>
                    </a:prstGeom>
                  </pic:spPr>
                </pic:pic>
              </a:graphicData>
            </a:graphic>
          </wp:anchor>
        </w:drawing>
      </w:r>
      <w:r w:rsidR="00092B43">
        <w:rPr>
          <w:noProof/>
        </w:rPr>
        <w:drawing>
          <wp:anchor distT="0" distB="0" distL="114300" distR="114300" simplePos="0" relativeHeight="251717632" behindDoc="1" locked="0" layoutInCell="1" allowOverlap="1">
            <wp:simplePos x="0" y="0"/>
            <wp:positionH relativeFrom="column">
              <wp:posOffset>-733985</wp:posOffset>
            </wp:positionH>
            <wp:positionV relativeFrom="paragraph">
              <wp:posOffset>1839557</wp:posOffset>
            </wp:positionV>
            <wp:extent cx="271406" cy="279699"/>
            <wp:effectExtent l="19050" t="0" r="0" b="0"/>
            <wp:wrapNone/>
            <wp:docPr id="3" name="Picture 2" desc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ng"/>
                    <pic:cNvPicPr/>
                  </pic:nvPicPr>
                  <pic:blipFill>
                    <a:blip r:embed="rId12" cstate="print"/>
                    <a:stretch>
                      <a:fillRect/>
                    </a:stretch>
                  </pic:blipFill>
                  <pic:spPr>
                    <a:xfrm>
                      <a:off x="0" y="0"/>
                      <a:ext cx="271406" cy="279699"/>
                    </a:xfrm>
                    <a:prstGeom prst="rect">
                      <a:avLst/>
                    </a:prstGeom>
                  </pic:spPr>
                </pic:pic>
              </a:graphicData>
            </a:graphic>
          </wp:anchor>
        </w:drawing>
      </w:r>
      <w:r w:rsidR="00092B43">
        <w:rPr>
          <w:noProof/>
        </w:rPr>
        <w:drawing>
          <wp:anchor distT="0" distB="0" distL="114300" distR="114300" simplePos="0" relativeHeight="251720704" behindDoc="1" locked="0" layoutInCell="1" allowOverlap="1">
            <wp:simplePos x="0" y="0"/>
            <wp:positionH relativeFrom="column">
              <wp:posOffset>-733985</wp:posOffset>
            </wp:positionH>
            <wp:positionV relativeFrom="paragraph">
              <wp:posOffset>3130475</wp:posOffset>
            </wp:positionV>
            <wp:extent cx="271406" cy="279699"/>
            <wp:effectExtent l="19050" t="0" r="0" b="0"/>
            <wp:wrapNone/>
            <wp:docPr id="10" name="Picture 9" descr="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ng"/>
                    <pic:cNvPicPr/>
                  </pic:nvPicPr>
                  <pic:blipFill>
                    <a:blip r:embed="rId13" cstate="print"/>
                    <a:stretch>
                      <a:fillRect/>
                    </a:stretch>
                  </pic:blipFill>
                  <pic:spPr>
                    <a:xfrm>
                      <a:off x="0" y="0"/>
                      <a:ext cx="271406" cy="279699"/>
                    </a:xfrm>
                    <a:prstGeom prst="rect">
                      <a:avLst/>
                    </a:prstGeom>
                  </pic:spPr>
                </pic:pic>
              </a:graphicData>
            </a:graphic>
          </wp:anchor>
        </w:drawing>
      </w:r>
      <w:r w:rsidR="00092B43">
        <w:rPr>
          <w:noProof/>
        </w:rPr>
        <w:drawing>
          <wp:anchor distT="0" distB="0" distL="114300" distR="114300" simplePos="0" relativeHeight="251716608" behindDoc="1" locked="0" layoutInCell="1" allowOverlap="1">
            <wp:simplePos x="0" y="0"/>
            <wp:positionH relativeFrom="column">
              <wp:posOffset>-733986</wp:posOffset>
            </wp:positionH>
            <wp:positionV relativeFrom="paragraph">
              <wp:posOffset>1430767</wp:posOffset>
            </wp:positionV>
            <wp:extent cx="271407" cy="268941"/>
            <wp:effectExtent l="19050" t="0" r="0" b="0"/>
            <wp:wrapNone/>
            <wp:docPr id="1" name="Picture 0" desc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ng"/>
                    <pic:cNvPicPr/>
                  </pic:nvPicPr>
                  <pic:blipFill>
                    <a:blip r:embed="rId14" cstate="print"/>
                    <a:stretch>
                      <a:fillRect/>
                    </a:stretch>
                  </pic:blipFill>
                  <pic:spPr>
                    <a:xfrm>
                      <a:off x="0" y="0"/>
                      <a:ext cx="271407" cy="268941"/>
                    </a:xfrm>
                    <a:prstGeom prst="rect">
                      <a:avLst/>
                    </a:prstGeom>
                  </pic:spPr>
                </pic:pic>
              </a:graphicData>
            </a:graphic>
          </wp:anchor>
        </w:drawing>
      </w:r>
      <w:r w:rsidR="00CD584D">
        <w:rPr>
          <w:noProof/>
          <w:lang w:eastAsia="zh-TW"/>
        </w:rPr>
        <w:pict>
          <v:shape id="_x0000_s1030" type="#_x0000_t202" style="position:absolute;margin-left:-65.6pt;margin-top:88.1pt;width:187.2pt;height:23.7pt;z-index:251670528;mso-width-percent:400;mso-position-horizontal-relative:text;mso-position-vertical-relative:text;mso-width-percent:400;mso-width-relative:margin;mso-height-relative:margin" filled="f" stroked="f">
            <v:textbox style="mso-next-textbox:#_x0000_s1030">
              <w:txbxContent>
                <w:p w:rsidR="003A4464" w:rsidRPr="00754890" w:rsidRDefault="00754890" w:rsidP="003A4464">
                  <w:pPr>
                    <w:rPr>
                      <w:rFonts w:ascii="Arial Black" w:hAnsi="Arial Black" w:cs="Arial"/>
                      <w:b/>
                      <w:sz w:val="24"/>
                      <w:szCs w:val="24"/>
                    </w:rPr>
                  </w:pPr>
                  <w:r w:rsidRPr="00754890">
                    <w:rPr>
                      <w:rFonts w:ascii="Arial Black" w:hAnsi="Arial Black" w:cs="Arial"/>
                      <w:b/>
                      <w:sz w:val="24"/>
                      <w:szCs w:val="24"/>
                    </w:rPr>
                    <w:t>BOOK ALAN TODAY</w:t>
                  </w:r>
                </w:p>
                <w:p w:rsidR="003A4464" w:rsidRDefault="003A4464" w:rsidP="00285EF7">
                  <w:pPr>
                    <w:ind w:left="720"/>
                    <w:rPr>
                      <w:rFonts w:ascii="Arial" w:hAnsi="Arial" w:cs="Arial"/>
                    </w:rPr>
                  </w:pPr>
                </w:p>
                <w:p w:rsidR="00285EF7" w:rsidRDefault="00285EF7" w:rsidP="00285EF7">
                  <w:pPr>
                    <w:ind w:left="720"/>
                    <w:rPr>
                      <w:rFonts w:ascii="Arial" w:hAnsi="Arial" w:cs="Arial"/>
                    </w:rPr>
                  </w:pPr>
                </w:p>
                <w:p w:rsidR="00285EF7" w:rsidRDefault="00285EF7" w:rsidP="00285EF7">
                  <w:pPr>
                    <w:ind w:left="720"/>
                    <w:rPr>
                      <w:rFonts w:ascii="Arial" w:hAnsi="Arial" w:cs="Arial"/>
                    </w:rPr>
                  </w:pPr>
                </w:p>
                <w:p w:rsidR="00285EF7" w:rsidRDefault="00285EF7" w:rsidP="00285EF7">
                  <w:pPr>
                    <w:ind w:left="720"/>
                    <w:rPr>
                      <w:rFonts w:ascii="Arial" w:hAnsi="Arial" w:cs="Arial"/>
                    </w:rPr>
                  </w:pPr>
                </w:p>
                <w:p w:rsidR="00285EF7" w:rsidRDefault="00285EF7" w:rsidP="00285EF7">
                  <w:pPr>
                    <w:ind w:left="720"/>
                    <w:rPr>
                      <w:rFonts w:ascii="Arial" w:hAnsi="Arial" w:cs="Arial"/>
                    </w:rPr>
                  </w:pPr>
                </w:p>
                <w:p w:rsidR="00285EF7" w:rsidRDefault="00285EF7" w:rsidP="00285EF7">
                  <w:pPr>
                    <w:ind w:left="720"/>
                    <w:rPr>
                      <w:rFonts w:ascii="Arial" w:hAnsi="Arial" w:cs="Arial"/>
                    </w:rPr>
                  </w:pPr>
                </w:p>
                <w:p w:rsidR="00285EF7" w:rsidRDefault="00285EF7" w:rsidP="00285EF7">
                  <w:pPr>
                    <w:ind w:left="720"/>
                    <w:rPr>
                      <w:rFonts w:ascii="Arial" w:hAnsi="Arial" w:cs="Arial"/>
                    </w:rPr>
                  </w:pPr>
                </w:p>
                <w:p w:rsidR="00285EF7" w:rsidRDefault="00285EF7" w:rsidP="00285EF7">
                  <w:pPr>
                    <w:ind w:left="720"/>
                    <w:rPr>
                      <w:rFonts w:ascii="Arial" w:hAnsi="Arial" w:cs="Arial"/>
                    </w:rPr>
                  </w:pPr>
                </w:p>
                <w:p w:rsidR="00285EF7" w:rsidRDefault="00285EF7" w:rsidP="00285EF7">
                  <w:pPr>
                    <w:ind w:left="720"/>
                    <w:rPr>
                      <w:rFonts w:ascii="Arial" w:hAnsi="Arial" w:cs="Arial"/>
                    </w:rPr>
                  </w:pPr>
                </w:p>
                <w:p w:rsidR="00285EF7" w:rsidRDefault="00285EF7" w:rsidP="00285EF7">
                  <w:pPr>
                    <w:ind w:left="720"/>
                    <w:rPr>
                      <w:rFonts w:ascii="Arial" w:hAnsi="Arial" w:cs="Arial"/>
                    </w:rPr>
                  </w:pPr>
                </w:p>
                <w:p w:rsidR="00285EF7" w:rsidRDefault="00285EF7" w:rsidP="00285EF7">
                  <w:pPr>
                    <w:ind w:left="720"/>
                    <w:rPr>
                      <w:rFonts w:ascii="Arial" w:hAnsi="Arial" w:cs="Arial"/>
                    </w:rPr>
                  </w:pPr>
                </w:p>
                <w:p w:rsidR="00285EF7" w:rsidRDefault="00285EF7" w:rsidP="00285EF7">
                  <w:pPr>
                    <w:ind w:left="720"/>
                    <w:rPr>
                      <w:rFonts w:ascii="Arial" w:hAnsi="Arial" w:cs="Arial"/>
                    </w:rPr>
                  </w:pPr>
                </w:p>
                <w:p w:rsidR="00285EF7" w:rsidRDefault="00285EF7" w:rsidP="00285EF7">
                  <w:pPr>
                    <w:ind w:left="720"/>
                    <w:rPr>
                      <w:rFonts w:ascii="Arial" w:hAnsi="Arial" w:cs="Arial"/>
                    </w:rPr>
                  </w:pPr>
                </w:p>
                <w:p w:rsidR="00285EF7" w:rsidRPr="008959D3" w:rsidRDefault="00285EF7" w:rsidP="00285EF7">
                  <w:pPr>
                    <w:ind w:left="720"/>
                    <w:rPr>
                      <w:rFonts w:ascii="Arial" w:hAnsi="Arial" w:cs="Arial"/>
                    </w:rPr>
                  </w:pPr>
                </w:p>
                <w:p w:rsidR="003A4464" w:rsidRPr="003A4464" w:rsidRDefault="003A4464" w:rsidP="003A4464"/>
              </w:txbxContent>
            </v:textbox>
          </v:shape>
        </w:pict>
      </w:r>
      <w:r w:rsidR="00CD584D">
        <w:rPr>
          <w:noProof/>
          <w:lang w:eastAsia="zh-TW"/>
        </w:rPr>
        <w:pict>
          <v:shape id="_x0000_s1063" type="#_x0000_t202" style="position:absolute;margin-left:-64.75pt;margin-top:281.25pt;width:123.5pt;height:25.85pt;z-index:251724800;mso-position-horizontal-relative:text;mso-position-vertical-relative:text;mso-width-relative:margin;mso-height-relative:margin" filled="f" stroked="f">
            <v:textbox>
              <w:txbxContent>
                <w:p w:rsidR="00092B43" w:rsidRPr="00754890" w:rsidRDefault="00092B43" w:rsidP="00092B43">
                  <w:pPr>
                    <w:rPr>
                      <w:rFonts w:ascii="Arial Black" w:hAnsi="Arial Black" w:cs="Arial"/>
                      <w:b/>
                      <w:sz w:val="24"/>
                      <w:szCs w:val="24"/>
                    </w:rPr>
                  </w:pPr>
                  <w:r w:rsidRPr="00754890">
                    <w:rPr>
                      <w:rFonts w:ascii="Arial Black" w:hAnsi="Arial Black" w:cs="Arial"/>
                      <w:b/>
                      <w:sz w:val="24"/>
                      <w:szCs w:val="24"/>
                    </w:rPr>
                    <w:t>SOCIAL MEDIA</w:t>
                  </w:r>
                </w:p>
                <w:p w:rsidR="00092B43" w:rsidRDefault="00092B43"/>
              </w:txbxContent>
            </v:textbox>
          </v:shape>
        </w:pict>
      </w:r>
      <w:r w:rsidR="00CD584D">
        <w:rPr>
          <w:noProof/>
          <w:lang w:eastAsia="zh-TW"/>
        </w:rPr>
        <w:pict>
          <v:shape id="_x0000_s1062" type="#_x0000_t202" style="position:absolute;margin-left:-35.9pt;margin-top:106.7pt;width:126.4pt;height:173.25pt;z-index:251722752;mso-height-percent:200;mso-position-horizontal-relative:text;mso-position-vertical-relative:text;mso-height-percent:200;mso-width-relative:margin;mso-height-relative:margin" filled="f" stroked="f">
            <v:textbox style="mso-fit-shape-to-text:t">
              <w:txbxContent>
                <w:p w:rsidR="00285EF7" w:rsidRPr="00846A76" w:rsidRDefault="00285EF7" w:rsidP="00285EF7">
                  <w:pPr>
                    <w:rPr>
                      <w:rFonts w:ascii="Arial" w:hAnsi="Arial" w:cs="Arial"/>
                      <w:sz w:val="24"/>
                      <w:szCs w:val="24"/>
                    </w:rPr>
                  </w:pPr>
                  <w:r w:rsidRPr="00846A76">
                    <w:rPr>
                      <w:rFonts w:ascii="Arial" w:hAnsi="Arial" w:cs="Arial"/>
                      <w:sz w:val="24"/>
                      <w:szCs w:val="24"/>
                    </w:rPr>
                    <w:t>973.471.9200</w:t>
                  </w:r>
                </w:p>
                <w:p w:rsidR="00285EF7" w:rsidRPr="00846A76" w:rsidRDefault="00285EF7" w:rsidP="00285EF7">
                  <w:pPr>
                    <w:rPr>
                      <w:rFonts w:ascii="Arial" w:hAnsi="Arial" w:cs="Arial"/>
                      <w:sz w:val="24"/>
                      <w:szCs w:val="24"/>
                    </w:rPr>
                  </w:pPr>
                  <w:r w:rsidRPr="00846A76">
                    <w:rPr>
                      <w:rFonts w:ascii="Arial" w:hAnsi="Arial" w:cs="Arial"/>
                      <w:sz w:val="24"/>
                      <w:szCs w:val="24"/>
                    </w:rPr>
                    <w:t>201.755.6800</w:t>
                  </w:r>
                </w:p>
                <w:p w:rsidR="00285EF7" w:rsidRPr="00754890" w:rsidRDefault="00285EF7" w:rsidP="00285EF7">
                  <w:pPr>
                    <w:rPr>
                      <w:rFonts w:ascii="Arial" w:hAnsi="Arial" w:cs="Arial"/>
                      <w:color w:val="005400"/>
                      <w:sz w:val="24"/>
                      <w:szCs w:val="24"/>
                    </w:rPr>
                  </w:pPr>
                </w:p>
                <w:p w:rsidR="00285EF7" w:rsidRDefault="00CD584D" w:rsidP="00092B43">
                  <w:pPr>
                    <w:spacing w:line="276" w:lineRule="auto"/>
                    <w:rPr>
                      <w:rFonts w:ascii="Arial" w:hAnsi="Arial" w:cs="Arial"/>
                      <w:sz w:val="24"/>
                      <w:szCs w:val="24"/>
                    </w:rPr>
                  </w:pPr>
                  <w:hyperlink r:id="rId15" w:history="1">
                    <w:r w:rsidR="00285EF7" w:rsidRPr="002922A2">
                      <w:rPr>
                        <w:rStyle w:val="Hyperlink"/>
                        <w:rFonts w:ascii="Arial" w:hAnsi="Arial" w:cs="Arial"/>
                        <w:sz w:val="24"/>
                        <w:szCs w:val="24"/>
                      </w:rPr>
                      <w:t>speak@RefLaw.com</w:t>
                    </w:r>
                  </w:hyperlink>
                </w:p>
                <w:p w:rsidR="00285EF7" w:rsidRPr="00754890" w:rsidRDefault="00285EF7" w:rsidP="00092B43">
                  <w:pPr>
                    <w:spacing w:line="276" w:lineRule="auto"/>
                    <w:rPr>
                      <w:rFonts w:ascii="Arial" w:hAnsi="Arial" w:cs="Arial"/>
                      <w:color w:val="005400"/>
                      <w:sz w:val="24"/>
                      <w:szCs w:val="24"/>
                    </w:rPr>
                  </w:pPr>
                </w:p>
                <w:p w:rsidR="00285EF7" w:rsidRPr="00846A76" w:rsidRDefault="00CD584D" w:rsidP="00846A76">
                  <w:pPr>
                    <w:rPr>
                      <w:rFonts w:ascii="Arial" w:hAnsi="Arial" w:cs="Arial"/>
                      <w:sz w:val="24"/>
                      <w:szCs w:val="24"/>
                    </w:rPr>
                  </w:pPr>
                  <w:hyperlink r:id="rId16" w:history="1">
                    <w:r w:rsidR="00285EF7" w:rsidRPr="00846A76">
                      <w:rPr>
                        <w:rStyle w:val="Hyperlink"/>
                        <w:rFonts w:ascii="Arial" w:hAnsi="Arial" w:cs="Arial"/>
                        <w:sz w:val="24"/>
                        <w:szCs w:val="24"/>
                      </w:rPr>
                      <w:t>www.RefLaw.com</w:t>
                    </w:r>
                  </w:hyperlink>
                </w:p>
                <w:p w:rsidR="00285EF7" w:rsidRDefault="00285EF7" w:rsidP="00285EF7">
                  <w:pPr>
                    <w:rPr>
                      <w:sz w:val="24"/>
                      <w:szCs w:val="24"/>
                    </w:rPr>
                  </w:pPr>
                </w:p>
                <w:p w:rsidR="00285EF7" w:rsidRPr="00483FEF" w:rsidRDefault="00285EF7" w:rsidP="00285EF7">
                  <w:pPr>
                    <w:rPr>
                      <w:rFonts w:ascii="Arial" w:hAnsi="Arial" w:cs="Arial"/>
                      <w:sz w:val="24"/>
                      <w:szCs w:val="24"/>
                    </w:rPr>
                  </w:pPr>
                  <w:r w:rsidRPr="00483FEF">
                    <w:rPr>
                      <w:rFonts w:ascii="Arial" w:hAnsi="Arial" w:cs="Arial"/>
                      <w:sz w:val="24"/>
                      <w:szCs w:val="24"/>
                    </w:rPr>
                    <w:t>P.O. Box 447</w:t>
                  </w:r>
                </w:p>
                <w:p w:rsidR="00285EF7" w:rsidRDefault="00285EF7" w:rsidP="00285EF7">
                  <w:pPr>
                    <w:rPr>
                      <w:rFonts w:ascii="Arial" w:hAnsi="Arial" w:cs="Arial"/>
                      <w:sz w:val="24"/>
                      <w:szCs w:val="24"/>
                    </w:rPr>
                  </w:pPr>
                  <w:r w:rsidRPr="00483FEF">
                    <w:rPr>
                      <w:rFonts w:ascii="Arial" w:hAnsi="Arial" w:cs="Arial"/>
                      <w:sz w:val="24"/>
                      <w:szCs w:val="24"/>
                    </w:rPr>
                    <w:t>Summit, NJ 07902</w:t>
                  </w:r>
                </w:p>
                <w:p w:rsidR="00285EF7" w:rsidRPr="00483FEF" w:rsidRDefault="00285EF7" w:rsidP="00285EF7">
                  <w:pPr>
                    <w:rPr>
                      <w:rFonts w:ascii="Arial" w:hAnsi="Arial" w:cs="Arial"/>
                      <w:sz w:val="24"/>
                      <w:szCs w:val="24"/>
                    </w:rPr>
                  </w:pPr>
                </w:p>
                <w:p w:rsidR="00285EF7" w:rsidRPr="00846A76" w:rsidRDefault="00285EF7" w:rsidP="00285EF7">
                  <w:pPr>
                    <w:rPr>
                      <w:rFonts w:ascii="Arial" w:hAnsi="Arial" w:cs="Arial"/>
                      <w:sz w:val="24"/>
                      <w:szCs w:val="24"/>
                    </w:rPr>
                  </w:pPr>
                  <w:r w:rsidRPr="00846A76">
                    <w:rPr>
                      <w:rFonts w:ascii="Arial" w:hAnsi="Arial" w:cs="Arial"/>
                      <w:sz w:val="24"/>
                      <w:szCs w:val="24"/>
                    </w:rPr>
                    <w:t>973.836.0201</w:t>
                  </w:r>
                </w:p>
                <w:p w:rsidR="00285EF7" w:rsidRDefault="00285EF7"/>
              </w:txbxContent>
            </v:textbox>
          </v:shape>
        </w:pict>
      </w:r>
      <w:r w:rsidR="00285EF7">
        <w:rPr>
          <w:noProof/>
        </w:rPr>
        <w:drawing>
          <wp:anchor distT="0" distB="0" distL="114300" distR="114300" simplePos="0" relativeHeight="251695104" behindDoc="1" locked="0" layoutInCell="1" allowOverlap="1">
            <wp:simplePos x="0" y="0"/>
            <wp:positionH relativeFrom="column">
              <wp:posOffset>-733985</wp:posOffset>
            </wp:positionH>
            <wp:positionV relativeFrom="paragraph">
              <wp:posOffset>3861995</wp:posOffset>
            </wp:positionV>
            <wp:extent cx="992169" cy="279699"/>
            <wp:effectExtent l="19050" t="0" r="0" b="0"/>
            <wp:wrapNone/>
            <wp:docPr id="9" name="Picture 8" descr="linked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edin.jpg"/>
                    <pic:cNvPicPr/>
                  </pic:nvPicPr>
                  <pic:blipFill>
                    <a:blip r:embed="rId17" cstate="print"/>
                    <a:stretch>
                      <a:fillRect/>
                    </a:stretch>
                  </pic:blipFill>
                  <pic:spPr>
                    <a:xfrm>
                      <a:off x="0" y="0"/>
                      <a:ext cx="992169" cy="279699"/>
                    </a:xfrm>
                    <a:prstGeom prst="rect">
                      <a:avLst/>
                    </a:prstGeom>
                  </pic:spPr>
                </pic:pic>
              </a:graphicData>
            </a:graphic>
          </wp:anchor>
        </w:drawing>
      </w:r>
      <w:r w:rsidR="00CD584D">
        <w:rPr>
          <w:noProof/>
          <w:lang w:eastAsia="zh-TW"/>
        </w:rPr>
        <w:pict>
          <v:shape id="_x0000_s1053" type="#_x0000_t202" style="position:absolute;margin-left:-63.05pt;margin-top:323.6pt;width:97.3pt;height:22.9pt;z-index:251703296;mso-position-horizontal-relative:text;mso-position-vertical-relative:text;mso-width-relative:margin;mso-height-relative:margin" filled="f" stroked="f">
            <v:textbox>
              <w:txbxContent>
                <w:p w:rsidR="000607D1" w:rsidRPr="00846A76" w:rsidRDefault="00CD584D" w:rsidP="00846A76">
                  <w:hyperlink r:id="rId18" w:history="1">
                    <w:r w:rsidR="000607D1" w:rsidRPr="00846A76">
                      <w:rPr>
                        <w:rStyle w:val="Hyperlink"/>
                      </w:rPr>
                      <w:t>Alan Goldberger</w:t>
                    </w:r>
                  </w:hyperlink>
                </w:p>
                <w:p w:rsidR="000607D1" w:rsidRDefault="000607D1"/>
              </w:txbxContent>
            </v:textbox>
          </v:shape>
        </w:pict>
      </w:r>
      <w:r w:rsidR="00285EF7">
        <w:rPr>
          <w:noProof/>
        </w:rPr>
        <w:drawing>
          <wp:anchor distT="0" distB="0" distL="114300" distR="114300" simplePos="0" relativeHeight="251694080" behindDoc="1" locked="0" layoutInCell="1" allowOverlap="1">
            <wp:simplePos x="0" y="0"/>
            <wp:positionH relativeFrom="column">
              <wp:posOffset>-733985</wp:posOffset>
            </wp:positionH>
            <wp:positionV relativeFrom="paragraph">
              <wp:posOffset>4421393</wp:posOffset>
            </wp:positionV>
            <wp:extent cx="992169" cy="279698"/>
            <wp:effectExtent l="19050" t="0" r="0" b="0"/>
            <wp:wrapNone/>
            <wp:docPr id="8" name="Picture 7" descr="t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jpg"/>
                    <pic:cNvPicPr/>
                  </pic:nvPicPr>
                  <pic:blipFill>
                    <a:blip r:embed="rId19" cstate="print"/>
                    <a:stretch>
                      <a:fillRect/>
                    </a:stretch>
                  </pic:blipFill>
                  <pic:spPr>
                    <a:xfrm>
                      <a:off x="0" y="0"/>
                      <a:ext cx="992169" cy="279698"/>
                    </a:xfrm>
                    <a:prstGeom prst="rect">
                      <a:avLst/>
                    </a:prstGeom>
                  </pic:spPr>
                </pic:pic>
              </a:graphicData>
            </a:graphic>
          </wp:anchor>
        </w:drawing>
      </w:r>
      <w:r w:rsidR="00CD584D">
        <w:rPr>
          <w:noProof/>
          <w:lang w:eastAsia="zh-TW"/>
        </w:rPr>
        <w:pict>
          <v:shape id="_x0000_s1052" type="#_x0000_t202" style="position:absolute;margin-left:-65.55pt;margin-top:368.3pt;width:100.65pt;height:22.85pt;z-index:251701248;mso-position-horizontal-relative:text;mso-position-vertical-relative:text;mso-width-relative:margin;mso-height-relative:margin" filled="f" stroked="f">
            <v:textbox>
              <w:txbxContent>
                <w:p w:rsidR="000607D1" w:rsidRPr="00846A76" w:rsidRDefault="00CD584D" w:rsidP="00846A76">
                  <w:hyperlink r:id="rId20" w:history="1">
                    <w:r w:rsidR="000607D1" w:rsidRPr="00846A76">
                      <w:rPr>
                        <w:rStyle w:val="Hyperlink"/>
                      </w:rPr>
                      <w:t>@</w:t>
                    </w:r>
                    <w:proofErr w:type="spellStart"/>
                    <w:r w:rsidR="000607D1" w:rsidRPr="00846A76">
                      <w:rPr>
                        <w:rStyle w:val="Hyperlink"/>
                      </w:rPr>
                      <w:t>alangoldberger</w:t>
                    </w:r>
                    <w:proofErr w:type="spellEnd"/>
                  </w:hyperlink>
                </w:p>
                <w:p w:rsidR="000607D1" w:rsidRDefault="000607D1"/>
              </w:txbxContent>
            </v:textbox>
          </v:shape>
        </w:pict>
      </w:r>
      <w:r w:rsidR="00285EF7">
        <w:rPr>
          <w:noProof/>
        </w:rPr>
        <w:drawing>
          <wp:anchor distT="0" distB="0" distL="114300" distR="114300" simplePos="0" relativeHeight="251693056" behindDoc="1" locked="0" layoutInCell="1" allowOverlap="1">
            <wp:simplePos x="0" y="0"/>
            <wp:positionH relativeFrom="column">
              <wp:posOffset>-733985</wp:posOffset>
            </wp:positionH>
            <wp:positionV relativeFrom="paragraph">
              <wp:posOffset>4991549</wp:posOffset>
            </wp:positionV>
            <wp:extent cx="992169" cy="279698"/>
            <wp:effectExtent l="19050" t="0" r="0" b="0"/>
            <wp:wrapNone/>
            <wp:docPr id="7" name="Picture 6" descr="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jpg"/>
                    <pic:cNvPicPr/>
                  </pic:nvPicPr>
                  <pic:blipFill>
                    <a:blip r:embed="rId21" cstate="print"/>
                    <a:stretch>
                      <a:fillRect/>
                    </a:stretch>
                  </pic:blipFill>
                  <pic:spPr>
                    <a:xfrm>
                      <a:off x="0" y="0"/>
                      <a:ext cx="992169" cy="279698"/>
                    </a:xfrm>
                    <a:prstGeom prst="rect">
                      <a:avLst/>
                    </a:prstGeom>
                  </pic:spPr>
                </pic:pic>
              </a:graphicData>
            </a:graphic>
          </wp:anchor>
        </w:drawing>
      </w:r>
      <w:r w:rsidR="00CD584D">
        <w:rPr>
          <w:noProof/>
          <w:lang w:eastAsia="zh-TW"/>
        </w:rPr>
        <w:pict>
          <v:shape id="_x0000_s1051" type="#_x0000_t202" style="position:absolute;margin-left:-65.55pt;margin-top:414.25pt;width:174pt;height:31.35pt;z-index:251699200;mso-position-horizontal-relative:text;mso-position-vertical-relative:text;mso-width-relative:margin;mso-height-relative:margin" filled="f" stroked="f">
            <v:textbox>
              <w:txbxContent>
                <w:p w:rsidR="000607D1" w:rsidRPr="00846A76" w:rsidRDefault="00CD584D" w:rsidP="00846A76">
                  <w:pPr>
                    <w:rPr>
                      <w:rStyle w:val="Hyperlink"/>
                      <w:sz w:val="20"/>
                      <w:szCs w:val="20"/>
                    </w:rPr>
                  </w:pPr>
                  <w:r w:rsidRPr="00846A76">
                    <w:rPr>
                      <w:sz w:val="20"/>
                      <w:szCs w:val="20"/>
                    </w:rPr>
                    <w:fldChar w:fldCharType="begin"/>
                  </w:r>
                  <w:r w:rsidR="000607D1" w:rsidRPr="00846A76">
                    <w:rPr>
                      <w:sz w:val="20"/>
                      <w:szCs w:val="20"/>
                    </w:rPr>
                    <w:instrText xml:space="preserve"> HYPERLINK "https://www.facebook.com/pages/SPORTS-OFFICIATING-A-LEGAL-GUIDE-2nd-Edition-by-ALAN-GOLDBERGER/106393112722484?fref=ts" </w:instrText>
                  </w:r>
                  <w:r w:rsidRPr="00846A76">
                    <w:rPr>
                      <w:sz w:val="20"/>
                      <w:szCs w:val="20"/>
                    </w:rPr>
                    <w:fldChar w:fldCharType="separate"/>
                  </w:r>
                  <w:r w:rsidR="000607D1" w:rsidRPr="00846A76">
                    <w:rPr>
                      <w:rStyle w:val="Hyperlink"/>
                      <w:sz w:val="20"/>
                      <w:szCs w:val="20"/>
                    </w:rPr>
                    <w:t>SPORTS OFFICIATING: A LEGAL GUIDE </w:t>
                  </w:r>
                </w:p>
                <w:p w:rsidR="000607D1" w:rsidRPr="00846A76" w:rsidRDefault="000607D1" w:rsidP="00846A76">
                  <w:pPr>
                    <w:rPr>
                      <w:sz w:val="20"/>
                      <w:szCs w:val="20"/>
                    </w:rPr>
                  </w:pPr>
                  <w:r w:rsidRPr="00846A76">
                    <w:rPr>
                      <w:rStyle w:val="Hyperlink"/>
                      <w:sz w:val="20"/>
                      <w:szCs w:val="20"/>
                    </w:rPr>
                    <w:t>2nd Edition, by ALAN GOLDBERGER</w:t>
                  </w:r>
                  <w:r w:rsidR="00CD584D" w:rsidRPr="00846A76">
                    <w:rPr>
                      <w:sz w:val="20"/>
                      <w:szCs w:val="20"/>
                    </w:rPr>
                    <w:fldChar w:fldCharType="end"/>
                  </w:r>
                </w:p>
                <w:p w:rsidR="000607D1" w:rsidRPr="000607D1" w:rsidRDefault="000607D1">
                  <w:pPr>
                    <w:rPr>
                      <w:sz w:val="20"/>
                      <w:szCs w:val="20"/>
                    </w:rPr>
                  </w:pPr>
                </w:p>
              </w:txbxContent>
            </v:textbox>
          </v:shape>
        </w:pict>
      </w:r>
      <w:r w:rsidR="00CD584D">
        <w:rPr>
          <w:noProof/>
        </w:rPr>
        <w:pict>
          <v:shape id="_x0000_s1047" type="#_x0000_t202" style="position:absolute;margin-left:104.75pt;margin-top:-55.9pt;width:33.2pt;height:751.35pt;z-index:251687936;mso-position-horizontal-relative:text;mso-position-vertical-relative:text;mso-width-relative:margin;mso-height-relative:margin" filled="f" stroked="f">
            <v:textbox style="layout-flow:vertical;mso-layout-flow-alt:bottom-to-top;mso-next-textbox:#_x0000_s1047">
              <w:txbxContent>
                <w:p w:rsidR="00740B64" w:rsidRPr="00376277" w:rsidRDefault="00E6374B" w:rsidP="00E6374B">
                  <w:pPr>
                    <w:rPr>
                      <w:rFonts w:ascii="Arial Black" w:hAnsi="Arial Black"/>
                      <w:b/>
                      <w:color w:val="FFFFFF" w:themeColor="background1"/>
                      <w:sz w:val="24"/>
                      <w:szCs w:val="24"/>
                    </w:rPr>
                  </w:pPr>
                  <w:r w:rsidRPr="00376277">
                    <w:rPr>
                      <w:rFonts w:ascii="Arial Black" w:hAnsi="Arial Black"/>
                      <w:b/>
                      <w:color w:val="FFFFFF" w:themeColor="background1"/>
                      <w:sz w:val="24"/>
                      <w:szCs w:val="24"/>
                    </w:rPr>
                    <w:t xml:space="preserve">IN THE MEDIA                                                      </w:t>
                  </w:r>
                  <w:r w:rsidR="00B13BA2" w:rsidRPr="00376277">
                    <w:rPr>
                      <w:rFonts w:ascii="Arial Black" w:hAnsi="Arial Black"/>
                      <w:b/>
                      <w:color w:val="FFFFFF" w:themeColor="background1"/>
                      <w:sz w:val="24"/>
                      <w:szCs w:val="24"/>
                    </w:rPr>
                    <w:t xml:space="preserve">                      </w:t>
                  </w:r>
                  <w:r w:rsidR="00376277">
                    <w:rPr>
                      <w:rFonts w:ascii="Arial Black" w:hAnsi="Arial Black"/>
                      <w:b/>
                      <w:color w:val="FFFFFF" w:themeColor="background1"/>
                      <w:sz w:val="24"/>
                      <w:szCs w:val="24"/>
                    </w:rPr>
                    <w:t xml:space="preserve">                              </w:t>
                  </w:r>
                  <w:r w:rsidR="00B13BA2" w:rsidRPr="00376277">
                    <w:rPr>
                      <w:rFonts w:ascii="Arial Black" w:hAnsi="Arial Black"/>
                      <w:b/>
                      <w:color w:val="FFFFFF" w:themeColor="background1"/>
                      <w:sz w:val="24"/>
                      <w:szCs w:val="24"/>
                    </w:rPr>
                    <w:t xml:space="preserve">  </w:t>
                  </w:r>
                  <w:r w:rsidR="00740B64" w:rsidRPr="00376277">
                    <w:rPr>
                      <w:rFonts w:ascii="Arial Black" w:hAnsi="Arial Black"/>
                      <w:b/>
                      <w:color w:val="FFFFFF" w:themeColor="background1"/>
                      <w:sz w:val="24"/>
                      <w:szCs w:val="24"/>
                    </w:rPr>
                    <w:t>WHAT OTHERS ARE SAYING</w:t>
                  </w:r>
                </w:p>
                <w:p w:rsidR="00740B64" w:rsidRPr="00376277" w:rsidRDefault="00740B64" w:rsidP="00740B64">
                  <w:pPr>
                    <w:jc w:val="center"/>
                    <w:rPr>
                      <w:b/>
                      <w:sz w:val="24"/>
                      <w:szCs w:val="24"/>
                    </w:rPr>
                  </w:pPr>
                </w:p>
              </w:txbxContent>
            </v:textbox>
          </v:shape>
        </w:pict>
      </w:r>
      <w:r w:rsidR="00CD584D">
        <w:rPr>
          <w:noProof/>
        </w:rPr>
        <w:pict>
          <v:rect id="_x0000_s1045" style="position:absolute;margin-left:-277.4pt;margin-top:313pt;width:795.4pt;height:20.3pt;rotation:90;z-index:-251660292;mso-position-horizontal-relative:text;mso-position-vertical-relative:text" fillcolor="black [3213]" stroked="f"/>
        </w:pict>
      </w:r>
      <w:r w:rsidR="00CD584D">
        <w:rPr>
          <w:noProof/>
        </w:rPr>
        <w:pict>
          <v:rect id="_x0000_s1056" style="position:absolute;margin-left:-74.55pt;margin-top:448.1pt;width:184.7pt;height:14.4pt;z-index:251710464;mso-position-horizontal-relative:text;mso-position-vertical-relative:text" fillcolor="#005400" stroked="f"/>
        </w:pict>
      </w:r>
      <w:r w:rsidR="00136D28">
        <w:rPr>
          <w:noProof/>
        </w:rPr>
        <w:drawing>
          <wp:anchor distT="0" distB="0" distL="114300" distR="114300" simplePos="0" relativeHeight="251655163" behindDoc="1" locked="0" layoutInCell="1" allowOverlap="1">
            <wp:simplePos x="0" y="0"/>
            <wp:positionH relativeFrom="column">
              <wp:posOffset>-927623</wp:posOffset>
            </wp:positionH>
            <wp:positionV relativeFrom="paragraph">
              <wp:posOffset>5862918</wp:posOffset>
            </wp:positionV>
            <wp:extent cx="2519755" cy="3334870"/>
            <wp:effectExtent l="19050" t="0" r="0" b="0"/>
            <wp:wrapNone/>
            <wp:docPr id="16" name="Picture 15" descr="AS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G3.jpg"/>
                    <pic:cNvPicPr/>
                  </pic:nvPicPr>
                  <pic:blipFill>
                    <a:blip r:embed="rId22" cstate="print"/>
                    <a:stretch>
                      <a:fillRect/>
                    </a:stretch>
                  </pic:blipFill>
                  <pic:spPr>
                    <a:xfrm>
                      <a:off x="0" y="0"/>
                      <a:ext cx="2519755" cy="3334870"/>
                    </a:xfrm>
                    <a:prstGeom prst="rect">
                      <a:avLst/>
                    </a:prstGeom>
                  </pic:spPr>
                </pic:pic>
              </a:graphicData>
            </a:graphic>
          </wp:anchor>
        </w:drawing>
      </w:r>
      <w:r w:rsidR="00456DA6">
        <w:rPr>
          <w:noProof/>
        </w:rPr>
        <w:drawing>
          <wp:anchor distT="0" distB="0" distL="114300" distR="114300" simplePos="0" relativeHeight="251705344" behindDoc="1" locked="0" layoutInCell="1" allowOverlap="1">
            <wp:simplePos x="0" y="0"/>
            <wp:positionH relativeFrom="column">
              <wp:posOffset>-609842</wp:posOffset>
            </wp:positionH>
            <wp:positionV relativeFrom="paragraph">
              <wp:posOffset>-724797</wp:posOffset>
            </wp:positionV>
            <wp:extent cx="1382843" cy="1650851"/>
            <wp:effectExtent l="171450" t="114300" r="141157" b="101749"/>
            <wp:wrapNone/>
            <wp:docPr id="12" name="Picture 11" descr="Ala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an-3.jpg"/>
                    <pic:cNvPicPr/>
                  </pic:nvPicPr>
                  <pic:blipFill>
                    <a:blip r:embed="rId23" cstate="print"/>
                    <a:stretch>
                      <a:fillRect/>
                    </a:stretch>
                  </pic:blipFill>
                  <pic:spPr>
                    <a:xfrm rot="21089833">
                      <a:off x="0" y="0"/>
                      <a:ext cx="1382843" cy="1650851"/>
                    </a:xfrm>
                    <a:prstGeom prst="rect">
                      <a:avLst/>
                    </a:prstGeom>
                    <a:ln w="28575">
                      <a:solidFill>
                        <a:schemeClr val="bg1"/>
                      </a:solidFill>
                    </a:ln>
                  </pic:spPr>
                </pic:pic>
              </a:graphicData>
            </a:graphic>
          </wp:anchor>
        </w:drawing>
      </w:r>
      <w:r w:rsidR="00CD584D">
        <w:rPr>
          <w:noProof/>
        </w:rPr>
        <w:pict>
          <v:rect id="_x0000_s1034" style="position:absolute;margin-left:-117.75pt;margin-top:-78.8pt;width:227.9pt;height:166.05pt;z-index:-251658242;mso-position-horizontal-relative:text;mso-position-vertical-relative:text" fillcolor="#005400" stroked="f"/>
        </w:pict>
      </w:r>
    </w:p>
    <w:sectPr w:rsidR="009A2866" w:rsidSect="009A286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830EAD"/>
    <w:rsid w:val="00010B64"/>
    <w:rsid w:val="000223D8"/>
    <w:rsid w:val="00034B23"/>
    <w:rsid w:val="00037864"/>
    <w:rsid w:val="000607D1"/>
    <w:rsid w:val="00084B97"/>
    <w:rsid w:val="00092B43"/>
    <w:rsid w:val="00101E54"/>
    <w:rsid w:val="00136D28"/>
    <w:rsid w:val="0019743D"/>
    <w:rsid w:val="001A41F3"/>
    <w:rsid w:val="001C1208"/>
    <w:rsid w:val="00211837"/>
    <w:rsid w:val="00214F3B"/>
    <w:rsid w:val="00220775"/>
    <w:rsid w:val="00234E7B"/>
    <w:rsid w:val="00285EF7"/>
    <w:rsid w:val="002C117A"/>
    <w:rsid w:val="002E6019"/>
    <w:rsid w:val="0030572A"/>
    <w:rsid w:val="003665E7"/>
    <w:rsid w:val="00376277"/>
    <w:rsid w:val="00385A12"/>
    <w:rsid w:val="003A4464"/>
    <w:rsid w:val="003B1215"/>
    <w:rsid w:val="003E29A7"/>
    <w:rsid w:val="003F0E20"/>
    <w:rsid w:val="00447584"/>
    <w:rsid w:val="00456DA6"/>
    <w:rsid w:val="00483FEF"/>
    <w:rsid w:val="004F2948"/>
    <w:rsid w:val="00514AC3"/>
    <w:rsid w:val="00522F91"/>
    <w:rsid w:val="005752F5"/>
    <w:rsid w:val="005A5C32"/>
    <w:rsid w:val="005F492F"/>
    <w:rsid w:val="00635F06"/>
    <w:rsid w:val="00644D7E"/>
    <w:rsid w:val="0068165E"/>
    <w:rsid w:val="006839F0"/>
    <w:rsid w:val="006A1AD4"/>
    <w:rsid w:val="006A5FEE"/>
    <w:rsid w:val="006D07E5"/>
    <w:rsid w:val="00740B64"/>
    <w:rsid w:val="007422FF"/>
    <w:rsid w:val="00753AAD"/>
    <w:rsid w:val="00754890"/>
    <w:rsid w:val="008227D3"/>
    <w:rsid w:val="00830EAD"/>
    <w:rsid w:val="00832D17"/>
    <w:rsid w:val="00846A76"/>
    <w:rsid w:val="008959D3"/>
    <w:rsid w:val="008B2C6C"/>
    <w:rsid w:val="008E0553"/>
    <w:rsid w:val="009073F8"/>
    <w:rsid w:val="00920C14"/>
    <w:rsid w:val="009435B5"/>
    <w:rsid w:val="009470E6"/>
    <w:rsid w:val="009A2866"/>
    <w:rsid w:val="009C40A0"/>
    <w:rsid w:val="009F443A"/>
    <w:rsid w:val="00A043A0"/>
    <w:rsid w:val="00A43A70"/>
    <w:rsid w:val="00AB14C3"/>
    <w:rsid w:val="00AD55AF"/>
    <w:rsid w:val="00AE63E2"/>
    <w:rsid w:val="00B13BA2"/>
    <w:rsid w:val="00B672C4"/>
    <w:rsid w:val="00B85E64"/>
    <w:rsid w:val="00C55D4A"/>
    <w:rsid w:val="00C64B2A"/>
    <w:rsid w:val="00C86588"/>
    <w:rsid w:val="00CA6E9F"/>
    <w:rsid w:val="00CD584D"/>
    <w:rsid w:val="00D46553"/>
    <w:rsid w:val="00DC0DAA"/>
    <w:rsid w:val="00E32AFD"/>
    <w:rsid w:val="00E3569D"/>
    <w:rsid w:val="00E3688C"/>
    <w:rsid w:val="00E6374B"/>
    <w:rsid w:val="00E75EED"/>
    <w:rsid w:val="00ED7592"/>
    <w:rsid w:val="00EE26E4"/>
    <w:rsid w:val="00F34FE1"/>
    <w:rsid w:val="00F36E15"/>
    <w:rsid w:val="00F809BF"/>
    <w:rsid w:val="00FA3F94"/>
    <w:rsid w:val="00FD5A61"/>
    <w:rsid w:val="00FD5D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colormru v:ext="edit" colors="#030,#005400,#600e1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8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EAD"/>
    <w:rPr>
      <w:rFonts w:ascii="Tahoma" w:hAnsi="Tahoma" w:cs="Tahoma"/>
      <w:sz w:val="16"/>
      <w:szCs w:val="16"/>
    </w:rPr>
  </w:style>
  <w:style w:type="character" w:customStyle="1" w:styleId="BalloonTextChar">
    <w:name w:val="Balloon Text Char"/>
    <w:basedOn w:val="DefaultParagraphFont"/>
    <w:link w:val="BalloonText"/>
    <w:uiPriority w:val="99"/>
    <w:semiHidden/>
    <w:rsid w:val="00830EAD"/>
    <w:rPr>
      <w:rFonts w:ascii="Tahoma" w:hAnsi="Tahoma" w:cs="Tahoma"/>
      <w:sz w:val="16"/>
      <w:szCs w:val="16"/>
    </w:rPr>
  </w:style>
  <w:style w:type="character" w:styleId="Hyperlink">
    <w:name w:val="Hyperlink"/>
    <w:basedOn w:val="DefaultParagraphFont"/>
    <w:uiPriority w:val="99"/>
    <w:unhideWhenUsed/>
    <w:rsid w:val="003A4464"/>
    <w:rPr>
      <w:color w:val="0000FF"/>
      <w:u w:val="single"/>
    </w:rPr>
  </w:style>
  <w:style w:type="character" w:customStyle="1" w:styleId="u-linkcomplex-target">
    <w:name w:val="u-linkcomplex-target"/>
    <w:basedOn w:val="DefaultParagraphFont"/>
    <w:rsid w:val="003A4464"/>
  </w:style>
  <w:style w:type="character" w:customStyle="1" w:styleId="apple-converted-space">
    <w:name w:val="apple-converted-space"/>
    <w:basedOn w:val="DefaultParagraphFont"/>
    <w:rsid w:val="003A4464"/>
  </w:style>
</w:styles>
</file>

<file path=word/webSettings.xml><?xml version="1.0" encoding="utf-8"?>
<w:webSettings xmlns:r="http://schemas.openxmlformats.org/officeDocument/2006/relationships" xmlns:w="http://schemas.openxmlformats.org/wordprocessingml/2006/main">
  <w:divs>
    <w:div w:id="215894939">
      <w:bodyDiv w:val="1"/>
      <w:marLeft w:val="0"/>
      <w:marRight w:val="0"/>
      <w:marTop w:val="0"/>
      <w:marBottom w:val="0"/>
      <w:divBdr>
        <w:top w:val="none" w:sz="0" w:space="0" w:color="auto"/>
        <w:left w:val="none" w:sz="0" w:space="0" w:color="auto"/>
        <w:bottom w:val="none" w:sz="0" w:space="0" w:color="auto"/>
        <w:right w:val="none" w:sz="0" w:space="0" w:color="auto"/>
      </w:divBdr>
    </w:div>
    <w:div w:id="90866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fLaw.com" TargetMode="External"/><Relationship Id="rId13" Type="http://schemas.openxmlformats.org/officeDocument/2006/relationships/image" Target="media/image7.png"/><Relationship Id="rId18" Type="http://schemas.openxmlformats.org/officeDocument/2006/relationships/hyperlink" Target="https://www.linkedin.com/in/alangoldberger" TargetMode="Externa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hyperlink" Target="mailto:alan@RefLaw.com" TargetMode="External"/><Relationship Id="rId12" Type="http://schemas.openxmlformats.org/officeDocument/2006/relationships/image" Target="media/image6.pn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efLaw.com" TargetMode="External"/><Relationship Id="rId20" Type="http://schemas.openxmlformats.org/officeDocument/2006/relationships/hyperlink" Target="https://twitter.com/alangoldberger"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mailto:speak@RefLaw.com" TargetMode="External"/><Relationship Id="rId23" Type="http://schemas.openxmlformats.org/officeDocument/2006/relationships/image" Target="media/image13.jpeg"/><Relationship Id="rId10" Type="http://schemas.openxmlformats.org/officeDocument/2006/relationships/image" Target="media/image4.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0E6FF7-B151-42EC-9ED7-286FC54C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2073</TotalTime>
  <Pages>2</Pages>
  <Words>6</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Kimb Manson Graphic Design</Company>
  <LinksUpToDate>false</LinksUpToDate>
  <CharactersWithSpaces>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 Manson</dc:creator>
  <cp:lastModifiedBy>Kimb Manson</cp:lastModifiedBy>
  <cp:revision>51</cp:revision>
  <cp:lastPrinted>2015-04-05T15:41:00Z</cp:lastPrinted>
  <dcterms:created xsi:type="dcterms:W3CDTF">2015-03-30T14:15:00Z</dcterms:created>
  <dcterms:modified xsi:type="dcterms:W3CDTF">2015-04-06T21:00:00Z</dcterms:modified>
</cp:coreProperties>
</file>